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 xml:space="preserve"> На всероссийском съезде практических психологов образования «Практическая психология в условиях модернизации образования» 26-28 мая </w:t>
      </w:r>
      <w:smartTag w:uri="urn:schemas-microsoft-com:office:smarttags" w:element="metricconverter">
        <w:smartTagPr>
          <w:attr w:name="ProductID" w:val="2003 г"/>
        </w:smartTagPr>
        <w:r w:rsidRPr="00783118">
          <w:rPr>
            <w:rFonts w:ascii="Arial" w:eastAsia="Times New Roman" w:hAnsi="Arial" w:cs="Arial"/>
            <w:b/>
            <w:bCs/>
            <w:color w:val="111111"/>
            <w:sz w:val="18"/>
            <w:szCs w:val="18"/>
            <w:lang w:eastAsia="ru-RU"/>
          </w:rPr>
          <w:t>2003 г</w:t>
        </w:r>
      </w:smartTag>
      <w:r w:rsidRPr="00783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proofErr w:type="gramStart"/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принят</w:t>
      </w:r>
      <w:proofErr w:type="gramEnd"/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 xml:space="preserve"> </w:t>
      </w:r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 xml:space="preserve">ЭТИЧЕСКИЙ КОДЕКС </w:t>
      </w:r>
      <w:proofErr w:type="gramStart"/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ПЕДАГОГА-ПСИХОЛОГА СЛУЖБЫ ПРАКТИЧЕСКОЙ ПСИХОЛОГИИ ОБРАЗОВАНИЯ РОССИИ</w:t>
      </w:r>
      <w:proofErr w:type="gramEnd"/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br/>
      </w: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                                        </w:t>
      </w: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ОБЩИЕ ПОЛОЖЕНИЯ</w:t>
      </w:r>
    </w:p>
    <w:p w:rsidR="00783118" w:rsidRPr="00783118" w:rsidRDefault="00783118" w:rsidP="007831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Данный Этический кодекс распространяется на все профессиональные виды деятельности педагог</w:t>
      </w:r>
      <w:proofErr w:type="gramStart"/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а-</w:t>
      </w:r>
      <w:proofErr w:type="gramEnd"/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психолога системы образования России (далее - психолог).</w:t>
      </w:r>
    </w:p>
    <w:p w:rsidR="00783118" w:rsidRPr="00783118" w:rsidRDefault="00783118" w:rsidP="007831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Кодекс составлен в соответствии с Женевской конвенцией «О правах ребенка» и действующим Российским законодательством.</w:t>
      </w: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Изучение Этического кодекса входит в базовую профессиональную подготовку практического психолога образования.</w:t>
      </w: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</w:t>
      </w:r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ОСНОВНЫЕ ЭТИЧЕСКИЕ ПРИНЦИПЫ ДЕЯТЕЛЬНОСТИ ПСИХОЛОГА</w:t>
      </w:r>
    </w:p>
    <w:p w:rsidR="00783118" w:rsidRPr="00783118" w:rsidRDefault="00783118" w:rsidP="007831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Этические принципы призваны обеспечить:</w:t>
      </w:r>
    </w:p>
    <w:p w:rsidR="00783118" w:rsidRPr="00783118" w:rsidRDefault="00783118" w:rsidP="00783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решение профессиональных задач в соответствии с этическими нормами;</w:t>
      </w:r>
    </w:p>
    <w:p w:rsidR="00783118" w:rsidRPr="00783118" w:rsidRDefault="00783118" w:rsidP="00783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защиту законных прав людей, с которыми психологи вступают в профессиональное взаимодействие:   обучающихся, воспитанников, студентов, педагогов, супервизоров,   участников  исследований   и др.  лиц,   с  которыми работает психолог</w:t>
      </w:r>
    </w:p>
    <w:p w:rsidR="00783118" w:rsidRPr="00783118" w:rsidRDefault="00783118" w:rsidP="00783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сохранение доверия между психологом и клиентом;</w:t>
      </w:r>
    </w:p>
    <w:p w:rsidR="00783118" w:rsidRPr="00783118" w:rsidRDefault="00783118" w:rsidP="00783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укрепление авторитета психологической  службы образования среди обучающихся, воспитанников, родителей и педагогической общественности.</w:t>
      </w:r>
    </w:p>
    <w:p w:rsidR="00783118" w:rsidRPr="00783118" w:rsidRDefault="00783118" w:rsidP="007831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Основными этическими принципами являются:</w:t>
      </w:r>
    </w:p>
    <w:p w:rsidR="00783118" w:rsidRPr="00783118" w:rsidRDefault="00783118" w:rsidP="00783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Принцип конфиденциальности.   </w:t>
      </w:r>
    </w:p>
    <w:p w:rsidR="00783118" w:rsidRPr="00783118" w:rsidRDefault="00783118" w:rsidP="00783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Принцип компетентности.</w:t>
      </w:r>
    </w:p>
    <w:p w:rsidR="00783118" w:rsidRPr="00783118" w:rsidRDefault="00783118" w:rsidP="00783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Принцип ответственности.</w:t>
      </w:r>
    </w:p>
    <w:p w:rsidR="00783118" w:rsidRPr="00783118" w:rsidRDefault="00783118" w:rsidP="00783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Принцип этической и юридической правомочности.</w:t>
      </w:r>
    </w:p>
    <w:p w:rsidR="00783118" w:rsidRPr="00783118" w:rsidRDefault="00783118" w:rsidP="00783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Принцип квалифицированной пропаганды психологии.</w:t>
      </w:r>
    </w:p>
    <w:p w:rsidR="00783118" w:rsidRPr="00783118" w:rsidRDefault="00783118" w:rsidP="00783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Принцип благополучия клиента.</w:t>
      </w:r>
    </w:p>
    <w:p w:rsidR="00783118" w:rsidRPr="00783118" w:rsidRDefault="00783118" w:rsidP="00783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Принцип профессиональной кооперации.</w:t>
      </w:r>
    </w:p>
    <w:p w:rsidR="00783118" w:rsidRPr="00783118" w:rsidRDefault="00783118" w:rsidP="00783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Принцип информирования клиента о целях и результатах обследования. Данные принципы согласуются с профессиональными стандартами, принятыми в работе психологов в </w:t>
      </w:r>
      <w:proofErr w:type="gramStart"/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международном</w:t>
      </w:r>
      <w:proofErr w:type="gramEnd"/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сообществ</w:t>
      </w:r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1. ПРИНЦИП КОНФИДЕНЦИАЛЬНОСТИ</w:t>
      </w:r>
    </w:p>
    <w:p w:rsidR="00783118" w:rsidRPr="00783118" w:rsidRDefault="00783118" w:rsidP="00783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783118" w:rsidRPr="00783118" w:rsidRDefault="00783118" w:rsidP="00783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Лица,   участвующие   в   психологических   исследованиях,   тренингах  и 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783118" w:rsidRPr="00783118" w:rsidRDefault="00783118" w:rsidP="00783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</w:t>
      </w:r>
      <w:hyperlink r:id="rId6" w:anchor="*#*" w:history="1">
        <w:r w:rsidRPr="00783118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</w:t>
        </w:r>
      </w:hyperlink>
    </w:p>
    <w:p w:rsidR="00783118" w:rsidRPr="00783118" w:rsidRDefault="00783118" w:rsidP="00783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Если  информация,   полученная  от  клиента,  запрашивается  экспертами  (для решения вопроса о компетентности психолога во время его аттестации), она должна быть предоставлена в форме, </w:t>
      </w: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t>исключающей идентификацию личности клиента экспертами. Для этого   вся   информация   о   клиенте   регистрируется   и   хранится   с   учетом   строгой конфиденциальности.</w:t>
      </w:r>
    </w:p>
    <w:p w:rsidR="00783118" w:rsidRPr="00783118" w:rsidRDefault="00783118" w:rsidP="00783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Отчеты   о   профессиональной   деятельности,    результаты   исследований   и публикации должны быть составлены в форме, исключающей идентификацию личности клиента окружающими людьми,  не включенными  в круг специалистов,  работающих с данным клиентом.</w:t>
      </w:r>
    </w:p>
    <w:p w:rsidR="00783118" w:rsidRPr="00783118" w:rsidRDefault="00783118" w:rsidP="00783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На   присутствие  третьих  лиц  во   время  диагностики   или  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возраста).</w:t>
      </w: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7.    Администрация    органа    управления    образованием    или    образовательного учреждения, по заданию которого проводится психологическое обследование, должна быть предупреждена    о    том,    что    на    нее    распространяется    обязательство   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2. ПРИНЦИП КОМПЕТЕНТНОСТИ</w:t>
      </w:r>
    </w:p>
    <w:p w:rsidR="00783118" w:rsidRPr="00783118" w:rsidRDefault="00783118" w:rsidP="00783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четко определяет и учитывает границы собственной компетентности.</w:t>
      </w:r>
    </w:p>
    <w:p w:rsidR="00783118" w:rsidRPr="00783118" w:rsidRDefault="00783118" w:rsidP="00783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  несет  ответственность  за   выбор  процедуры   и   методов  работы  с клиентом.</w:t>
      </w:r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3. ПРИНЦИП ОТВЕТСТВЕННОСТИ</w:t>
      </w:r>
    </w:p>
    <w:p w:rsidR="00783118" w:rsidRPr="00783118" w:rsidRDefault="00783118" w:rsidP="007831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783118" w:rsidRPr="00783118" w:rsidRDefault="00783118" w:rsidP="007831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Проводя исследования, психолог заботится, прежде всего, о благополучии людей и</w:t>
      </w: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не использует результаты работы им во вред.</w:t>
      </w:r>
    </w:p>
    <w:p w:rsidR="00783118" w:rsidRPr="00783118" w:rsidRDefault="00783118" w:rsidP="007831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несет ответственность за соблюдение данного Этического кодекса независимо от того,  проводит он психологическую работу сам или она идет под его руководством.</w:t>
      </w:r>
    </w:p>
    <w:p w:rsidR="00783118" w:rsidRPr="00783118" w:rsidRDefault="00783118" w:rsidP="007831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</w:t>
      </w:r>
    </w:p>
    <w:p w:rsidR="00783118" w:rsidRPr="00783118" w:rsidRDefault="00783118" w:rsidP="007831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в публичных выступлениях не имеет права пользоваться непроверенной информацией,   вводить   людей   в   заблуждение   относительно   своего   образования   и компетентности.</w:t>
      </w:r>
    </w:p>
    <w:p w:rsidR="00783118" w:rsidRPr="00783118" w:rsidRDefault="00783118" w:rsidP="007831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может не информировать клиента об истинных целях психологических процедур только  в  тех  случаях,   когда  альтернативные  пути  достижения  этих  целей невозможны.</w:t>
      </w:r>
    </w:p>
    <w:p w:rsidR="00783118" w:rsidRPr="00783118" w:rsidRDefault="00783118" w:rsidP="007831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 принятии решения об оказании психологической помощи недееспособным лицам   (несовершеннолетним;   лицам,   находящимся   в   остром   стрессовом  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4. ПРИНЦИП ЭТИЧЕСКОЙ И ЮРИДИЧЕСКОЙ ПРАВОМОЧНОСТИ</w:t>
      </w:r>
    </w:p>
    <w:p w:rsidR="00783118" w:rsidRPr="00783118" w:rsidRDefault="00783118" w:rsidP="007831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</w:t>
      </w:r>
    </w:p>
    <w:p w:rsidR="00783118" w:rsidRPr="00783118" w:rsidRDefault="00783118" w:rsidP="007831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   случае   расхождения   между   нормами   данного   Кодекса   и   обязанностями, вменяемыми ему администрацией образовательного учреждения, психолог руководствуется нормами  данного   Кодекса.   Подобные  случаи  доводятся до  сведения  администрации учреждения, где работает психолог, и профессиональной психологической общественности (методического   объединения)   или   областного   научно-методического   совета   службы практической психологии.</w:t>
      </w:r>
    </w:p>
    <w:p w:rsidR="00783118" w:rsidRPr="00783118" w:rsidRDefault="00783118" w:rsidP="007831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Нормы   данного    Кодекса   распространяются   только   на   профессиональные отношения психолога с клиентом и другими субъектами образовательного процесса.</w:t>
      </w:r>
    </w:p>
    <w:p w:rsidR="00783118" w:rsidRPr="00783118" w:rsidRDefault="00783118" w:rsidP="007831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   может   выполнять   свои   обязанности   официального   эксперта   в соответствии с законом. При этом на него полностью распространяются нормы данного Кодекса</w:t>
      </w:r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5. ПРИНЦИП КВАЛИФИЦИРОВАННОЙ ПРОПАГАНДЫ ПСИХОЛОГИИ</w:t>
      </w:r>
    </w:p>
    <w:p w:rsidR="00783118" w:rsidRPr="00783118" w:rsidRDefault="00783118" w:rsidP="007831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В любых сообщениях, предназначенных для людей, не имеющих психологического образования,     следует     избегать     избыточной     информации,     раскрывающей     суть профессиональных   методов   его   работы.   Подобная   информация   возможна  только   в сообщениях для специалистов.    </w:t>
      </w:r>
    </w:p>
    <w:p w:rsidR="00783118" w:rsidRPr="00783118" w:rsidRDefault="00783118" w:rsidP="007831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Во    всех    сообщениях    психолог   должен    отражать    возможности    методов практической   психологии    в   соответствии   с   реальным   положением   дел.   Следует воздерживаться от любых высказываний, которые могут повлечь за собой неоправданные ожидания от психолога.</w:t>
      </w:r>
    </w:p>
    <w:p w:rsidR="00783118" w:rsidRPr="00783118" w:rsidRDefault="00783118" w:rsidP="007831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lastRenderedPageBreak/>
        <w:t>6.ПРИНЦИП БЛАГОПОЛУЧИЯ КЛИЕНТА</w:t>
      </w:r>
    </w:p>
    <w:p w:rsidR="00783118" w:rsidRPr="00783118" w:rsidRDefault="00783118" w:rsidP="00783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  вступают  в  противоречие с этическими  нормами,   психолог  разрешает  эти конфликты, руководствуясь принципом «не навреди».</w:t>
      </w:r>
    </w:p>
    <w:p w:rsidR="00783118" w:rsidRPr="00783118" w:rsidRDefault="00783118" w:rsidP="00783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   в   ходе   профессиональной   деятельности   не   должен  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</w:t>
      </w:r>
    </w:p>
    <w:p w:rsidR="00783118" w:rsidRPr="00783118" w:rsidRDefault="00783118" w:rsidP="00783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   профессиональной   деятельности   психолога   образования   приоритетными объявляются права и интересы ребенка как основного субъекта образовательного процесса.</w:t>
      </w:r>
    </w:p>
    <w:p w:rsidR="00783118" w:rsidRPr="00783118" w:rsidRDefault="00783118" w:rsidP="00783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Психолог придерживается  доброжелательного  и  </w:t>
      </w:r>
      <w:proofErr w:type="spellStart"/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безоценочного</w:t>
      </w:r>
      <w:proofErr w:type="spellEnd"/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 отношения  к клиенту.</w:t>
      </w:r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7. ПРИНЦИП ПРОФЕССИОНАЛЬНОЙ КООПЕРАЦИИ</w:t>
      </w: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     </w:t>
      </w:r>
    </w:p>
    <w:p w:rsidR="00783118" w:rsidRPr="00783118" w:rsidRDefault="00783118" w:rsidP="007831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783118" w:rsidRPr="00783118" w:rsidRDefault="00783118" w:rsidP="007831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783118" w:rsidRPr="00783118" w:rsidRDefault="00783118" w:rsidP="007831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- на этическую комиссию регионального научно-методического совета службы практической психологии образования.</w:t>
      </w:r>
    </w:p>
    <w:p w:rsidR="00783118" w:rsidRPr="00783118" w:rsidRDefault="00783118" w:rsidP="007831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8. ПРИНЦИП ИНФОРМИРОВАНИЯ КЛИЕНТА О ЦЕЛЯХ И РЕЗУЛЬТАТАХ ОБСЛЕДОВАНИЯ</w:t>
      </w:r>
    </w:p>
    <w:p w:rsidR="00783118" w:rsidRPr="00783118" w:rsidRDefault="00783118" w:rsidP="00783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16 лет, согласие на участие в ней ребенка должны дать родители или лица, их заменяющие.</w:t>
      </w:r>
    </w:p>
    <w:p w:rsidR="00783118" w:rsidRPr="00783118" w:rsidRDefault="00783118" w:rsidP="00783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</w:t>
      </w:r>
    </w:p>
    <w:p w:rsidR="00783118" w:rsidRPr="00783118" w:rsidRDefault="00783118" w:rsidP="00783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Психолог должен  информировать участников  психологической  работы  о тех аспектах деятельности,   которые  могут повлиять  на  их решение участвовать (или  не участвовать)    в   предстоящей    работе:    физический    риск,    дискомфорт,    неприятный эмоциональный опыт и др.</w:t>
      </w:r>
    </w:p>
    <w:p w:rsidR="00783118" w:rsidRPr="00783118" w:rsidRDefault="00783118" w:rsidP="00783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язык.</w:t>
      </w:r>
    </w:p>
    <w:p w:rsidR="00783118" w:rsidRPr="00783118" w:rsidRDefault="00783118" w:rsidP="00783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</w:t>
      </w:r>
    </w:p>
    <w:p w:rsidR="00783118" w:rsidRPr="00783118" w:rsidRDefault="00783118" w:rsidP="00783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ходе обследования психолог должен выявлять и подчеркивать способности и возможности клиента.</w:t>
      </w:r>
    </w:p>
    <w:p w:rsidR="00783118" w:rsidRPr="00783118" w:rsidRDefault="00783118" w:rsidP="007831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bookmarkStart w:id="0" w:name="#*"/>
      <w:bookmarkEnd w:id="0"/>
      <w:r w:rsidRPr="00783118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В случаях, если ребенок не достиг 16-летнего возраста, согласие на его участие в психологических процедурах должны дать родители или лица, их заменяющие.</w:t>
      </w:r>
    </w:p>
    <w:p w:rsidR="00783118" w:rsidRPr="00783118" w:rsidRDefault="00783118" w:rsidP="0078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63" w:rsidRDefault="00FA2463">
      <w:bookmarkStart w:id="1" w:name="_GoBack"/>
      <w:bookmarkEnd w:id="1"/>
    </w:p>
    <w:sectPr w:rsidR="00FA2463" w:rsidSect="00FF5D69">
      <w:footerReference w:type="default" r:id="rId7"/>
      <w:pgSz w:w="11906" w:h="16838" w:code="9"/>
      <w:pgMar w:top="1134" w:right="851" w:bottom="1134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AF" w:rsidRDefault="0078311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60CAF" w:rsidRDefault="0078311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F7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3F8"/>
    <w:multiLevelType w:val="multilevel"/>
    <w:tmpl w:val="8538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1248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71908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B78CA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B5E10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72909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6582B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B1AFE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C26A5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783118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3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3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3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3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psy.ru/index.php/item/1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2017-09-27T16:58:00Z</dcterms:created>
  <dcterms:modified xsi:type="dcterms:W3CDTF">2017-09-27T16:59:00Z</dcterms:modified>
</cp:coreProperties>
</file>