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Pr="00806C5D" w:rsidRDefault="00806C5D" w:rsidP="00806C5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деятельности ППМС центра Пензенской области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соответствии с Государственным заданием </w:t>
      </w:r>
      <w:r w:rsidR="0052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C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C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C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3861" w:rsidRPr="00CC5990" w:rsidRDefault="002C3861" w:rsidP="00CC59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ПО «Центр психолого-педагогической медицинской и социальной помощи Пензенской области» осуществляет свою деятельность на основании Лицензии Министерства образования Пензенской области (№ 11599  от   09.02.2015 г.).</w:t>
      </w:r>
    </w:p>
    <w:p w:rsidR="002C3861" w:rsidRPr="00CC5990" w:rsidRDefault="002C386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Центра 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19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выполнялась в соответствии с государственным заданием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образования Пензенской области в  соответствии с заявленными государственными услугами:</w:t>
      </w:r>
    </w:p>
    <w:p w:rsidR="00E217C4" w:rsidRPr="00784BEC" w:rsidRDefault="00153C22" w:rsidP="00784BEC">
      <w:pPr>
        <w:pStyle w:val="ConsPlusNormal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784BEC">
        <w:rPr>
          <w:sz w:val="28"/>
          <w:szCs w:val="28"/>
        </w:rPr>
        <w:t>Психолого-медико-педагогическое обследование детей (дошкольное образование)</w:t>
      </w:r>
      <w:r w:rsidR="00CC7144" w:rsidRPr="00784BEC">
        <w:rPr>
          <w:sz w:val="28"/>
          <w:szCs w:val="28"/>
        </w:rPr>
        <w:t>;</w:t>
      </w:r>
    </w:p>
    <w:p w:rsidR="00153C22" w:rsidRPr="00784BEC" w:rsidRDefault="00153C22" w:rsidP="00784BEC">
      <w:pPr>
        <w:pStyle w:val="ConsPlusNormal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784BEC">
        <w:rPr>
          <w:sz w:val="28"/>
          <w:szCs w:val="28"/>
        </w:rPr>
        <w:t xml:space="preserve"> Психолого-медико-педагогическое обследование детей (начальное образование);</w:t>
      </w:r>
    </w:p>
    <w:p w:rsidR="00153C22" w:rsidRPr="00784BEC" w:rsidRDefault="00153C22" w:rsidP="00784BEC">
      <w:pPr>
        <w:pStyle w:val="ConsPlusNormal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784BEC">
        <w:rPr>
          <w:sz w:val="28"/>
          <w:szCs w:val="28"/>
        </w:rPr>
        <w:t xml:space="preserve"> Психолого-медико-педагогическое обследование детей (основное общее образование);</w:t>
      </w:r>
    </w:p>
    <w:p w:rsidR="00784BEC" w:rsidRDefault="00153C22" w:rsidP="00784BEC">
      <w:pPr>
        <w:pStyle w:val="ConsPlusNormal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784BEC">
        <w:rPr>
          <w:sz w:val="28"/>
          <w:szCs w:val="28"/>
        </w:rPr>
        <w:t>Психолого-медико-педагогическое обследование детей (среднее общее образование);</w:t>
      </w:r>
    </w:p>
    <w:p w:rsidR="002E68E0" w:rsidRDefault="0022769C" w:rsidP="00784BEC">
      <w:pPr>
        <w:pStyle w:val="ConsPlusNormal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784BEC">
        <w:rPr>
          <w:sz w:val="28"/>
          <w:szCs w:val="28"/>
        </w:rPr>
        <w:t xml:space="preserve">коррекционно-развивающая, компенсирующая и логопедическая помощь </w:t>
      </w:r>
      <w:proofErr w:type="gramStart"/>
      <w:r w:rsidRPr="00784BEC">
        <w:rPr>
          <w:sz w:val="28"/>
          <w:szCs w:val="28"/>
        </w:rPr>
        <w:t>обучающимся</w:t>
      </w:r>
      <w:proofErr w:type="gramEnd"/>
      <w:r w:rsidR="00CC7144" w:rsidRPr="00784BEC">
        <w:rPr>
          <w:sz w:val="28"/>
          <w:szCs w:val="28"/>
        </w:rPr>
        <w:t>;</w:t>
      </w:r>
    </w:p>
    <w:p w:rsidR="00153C22" w:rsidRPr="002E68E0" w:rsidRDefault="002C3861" w:rsidP="00784BEC">
      <w:pPr>
        <w:pStyle w:val="ConsPlusNormal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2E68E0">
        <w:rPr>
          <w:sz w:val="28"/>
          <w:szCs w:val="28"/>
        </w:rPr>
        <w:t xml:space="preserve"> </w:t>
      </w:r>
      <w:r w:rsidR="00153C22" w:rsidRPr="002E68E0">
        <w:rPr>
          <w:sz w:val="28"/>
          <w:szCs w:val="28"/>
          <w:shd w:val="clear" w:color="auto" w:fill="FFFFFF"/>
        </w:rPr>
        <w:t xml:space="preserve"> </w:t>
      </w:r>
      <w:r w:rsidR="00153C22" w:rsidRPr="002E68E0">
        <w:rPr>
          <w:sz w:val="28"/>
          <w:szCs w:val="28"/>
        </w:rPr>
        <w:t xml:space="preserve">Психолого-педагогическое консультирование обучающихся, их родителей </w:t>
      </w:r>
    </w:p>
    <w:p w:rsidR="00EC1907" w:rsidRDefault="00153C22" w:rsidP="002E68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(законных представителей) и педагогических работников (дошкольное образование);</w:t>
      </w:r>
    </w:p>
    <w:p w:rsidR="00153C22" w:rsidRPr="00153C22" w:rsidRDefault="00153C22" w:rsidP="002E68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153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консультирование обучающихся, их родителей </w:t>
      </w:r>
    </w:p>
    <w:p w:rsidR="00153C22" w:rsidRPr="00784BEC" w:rsidRDefault="00153C22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(законных представителей) и педагогических работников (начальное образование);</w:t>
      </w:r>
    </w:p>
    <w:p w:rsidR="00153C22" w:rsidRPr="00784BEC" w:rsidRDefault="00153C22" w:rsidP="00784BE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 xml:space="preserve">8. </w:t>
      </w:r>
      <w:r w:rsidRPr="00784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BEC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обучающихся, их родителей </w:t>
      </w:r>
    </w:p>
    <w:p w:rsidR="00153C22" w:rsidRPr="00784BEC" w:rsidRDefault="00153C22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(законных представителей) и педагогических работников (основное общее образование);</w:t>
      </w:r>
    </w:p>
    <w:p w:rsidR="00153C22" w:rsidRPr="00784BEC" w:rsidRDefault="00153C22" w:rsidP="00784BE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 xml:space="preserve">9. </w:t>
      </w:r>
      <w:r w:rsidRPr="00784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BEC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обучающихся, их родителей </w:t>
      </w:r>
    </w:p>
    <w:p w:rsidR="002E68E0" w:rsidRDefault="00153C22" w:rsidP="002E68E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(законных представителей) и педагогических работников (среднее общее образование);</w:t>
      </w:r>
    </w:p>
    <w:p w:rsidR="00784BEC" w:rsidRPr="00784BEC" w:rsidRDefault="00784BEC" w:rsidP="002E68E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8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дополнительных общеразвивающих программ 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(дополнительное образование детей и взрослых);</w:t>
      </w:r>
    </w:p>
    <w:p w:rsidR="00784BEC" w:rsidRPr="00784BEC" w:rsidRDefault="00784BEC" w:rsidP="00784BEC">
      <w:pPr>
        <w:pStyle w:val="ConsPlusNormal"/>
        <w:spacing w:line="360" w:lineRule="auto"/>
        <w:rPr>
          <w:sz w:val="28"/>
          <w:szCs w:val="28"/>
        </w:rPr>
      </w:pPr>
      <w:r w:rsidRPr="00784BEC">
        <w:rPr>
          <w:sz w:val="28"/>
          <w:szCs w:val="28"/>
        </w:rPr>
        <w:t>11. Реализация дополнительных общеразвивающих программ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(дополнительное образование детей и взрослых);</w:t>
      </w:r>
    </w:p>
    <w:p w:rsidR="00784BEC" w:rsidRPr="00784BEC" w:rsidRDefault="00784BEC" w:rsidP="00784BEC">
      <w:pPr>
        <w:pStyle w:val="ConsPlusNonformat"/>
        <w:spacing w:line="360" w:lineRule="auto"/>
        <w:ind w:hanging="364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>12. Подготовка граждан, выразивших желание принять детей-сирот и детей, оставшихся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 попечения родителей, на семейные формы устройства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784B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опека и попечительство несовершеннолетних граждан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84BEC">
        <w:rPr>
          <w:rFonts w:ascii="Times New Roman" w:hAnsi="Times New Roman"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784B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опека и попечительство несовершеннолетних граждан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84BEC">
        <w:rPr>
          <w:rFonts w:ascii="Times New Roman" w:hAnsi="Times New Roman" w:cs="Times New Roman"/>
          <w:sz w:val="28"/>
          <w:szCs w:val="28"/>
        </w:rPr>
        <w:t>Организация общественно-значимых мероприятий в сфере образования, науки и молодежной политики;</w:t>
      </w:r>
    </w:p>
    <w:p w:rsid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BEC">
        <w:rPr>
          <w:rFonts w:ascii="Times New Roman" w:hAnsi="Times New Roman" w:cs="Times New Roman"/>
          <w:sz w:val="28"/>
          <w:szCs w:val="28"/>
        </w:rPr>
        <w:t xml:space="preserve">15. 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E20042" w:rsidRPr="00784BEC" w:rsidRDefault="00E20042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84BEC">
        <w:rPr>
          <w:rFonts w:ascii="Times New Roman" w:hAnsi="Times New Roman" w:cs="Times New Roman"/>
          <w:sz w:val="28"/>
          <w:szCs w:val="28"/>
        </w:rPr>
        <w:t>Организация общественно-значимых мероприятий в сфере образования, науки и молодежной политики;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84BEC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>18. Методическое обеспечение образовательной деятельности;</w:t>
      </w:r>
    </w:p>
    <w:p w:rsidR="00784BEC" w:rsidRPr="00784BEC" w:rsidRDefault="00784BEC" w:rsidP="00784BE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44E13" w:rsidRDefault="00C44E13" w:rsidP="00C44E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услуги «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 обследование детей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проведено обследование 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(соответственно дошкольников – </w:t>
      </w:r>
      <w:r w:rsidR="004C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начальное образование – 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EC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основное общее образование –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C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среднее общее – </w:t>
      </w:r>
      <w:r w:rsidR="00EC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C4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запланированного количества.</w:t>
      </w:r>
    </w:p>
    <w:p w:rsidR="00E12CAE" w:rsidRDefault="00E12CAE" w:rsidP="00E12CA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 услуги «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консультирование обучающихся, их родителей (законных представителей)</w:t>
      </w:r>
      <w:r w:rsidR="004C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центром была организована серьезная, многоплановая работа по консультированию детей, родителей и специалистов системы образования в интересах детей. Всего за</w:t>
      </w:r>
      <w:r w:rsidR="00A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4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A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проконсультировано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72CE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2CE3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%) человек, из них</w:t>
      </w:r>
      <w:r w:rsidR="0060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1340</w:t>
      </w:r>
      <w:r w:rsidR="0060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(105%)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дошкольники,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1655</w:t>
      </w:r>
      <w:r w:rsidR="0060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(105%)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начальная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</w:t>
      </w:r>
      <w:r w:rsidR="004C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61E">
        <w:rPr>
          <w:rFonts w:ascii="Times New Roman" w:eastAsia="Times New Roman" w:hAnsi="Times New Roman" w:cs="Times New Roman"/>
          <w:sz w:val="28"/>
          <w:szCs w:val="28"/>
          <w:lang w:eastAsia="ru-RU"/>
        </w:rPr>
        <w:t>3755(10</w:t>
      </w:r>
      <w:r w:rsidR="00172C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461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основное общее об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разование. </w:t>
      </w:r>
      <w:r w:rsidR="0060461E">
        <w:rPr>
          <w:rFonts w:ascii="Times New Roman" w:eastAsia="Times New Roman" w:hAnsi="Times New Roman" w:cs="Times New Roman"/>
          <w:sz w:val="28"/>
          <w:szCs w:val="28"/>
          <w:lang w:eastAsia="ru-RU"/>
        </w:rPr>
        <w:t>3113(95%)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Услуга консультирования оказывалась родителям и специалистам в интересах детей,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проблемы в обучении, адаптации,  детей, обучающихся в центре по социально-педагогическим программам, консультации семейного психолога, социальных педагогов и психологов, а так же, включая экстренное консультирование по телефону доверия. </w:t>
      </w:r>
    </w:p>
    <w:p w:rsidR="00605733" w:rsidRPr="00CC5990" w:rsidRDefault="00605733" w:rsidP="006057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ведется активная коррекционно-развивающая работа. С начала года организовано и функционирует 8 детских </w:t>
      </w:r>
      <w:proofErr w:type="spellStart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лекотечных</w:t>
      </w:r>
      <w:proofErr w:type="spellEnd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в которых еженедельно обучается 40 детей (100%). </w:t>
      </w:r>
    </w:p>
    <w:p w:rsidR="00CC7144" w:rsidRPr="00CC5990" w:rsidRDefault="00CC7144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2769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93608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программ»</w:t>
      </w:r>
      <w:r w:rsidR="0022769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целевой группы – дети с ограниченными возможностями здоровья в очной форме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</w:t>
      </w:r>
      <w:r w:rsidR="0033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9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объединяют </w:t>
      </w:r>
      <w:r w:rsidR="0090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для них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CD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3890</w:t>
      </w:r>
      <w:r w:rsidR="0010545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87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  <w:r w:rsidR="00CD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программам социально-педагогической коррекционной  направленности (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плана), по программам социально-педагогической развивающей направленности для обучающихся школ и студентов колледжей по очной форме обучения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5376</w:t>
      </w:r>
      <w:proofErr w:type="gramEnd"/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12C4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5313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35313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B5632" w:rsidRPr="00CC5990" w:rsidRDefault="004B5632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также  ведется активная работа по составлению рекомендаций и требований для  написания индивидуальных адаптированных программ для детей-инвалидов.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2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подготовлены и направлены в образовательные учреждения  рекомендации для </w:t>
      </w:r>
      <w:r w:rsidR="002274B9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C7144" w:rsidRPr="00CC5990" w:rsidRDefault="00CC7144" w:rsidP="00CC59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777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программа по подготовке  лиц, изъявивших желание взять на воспитание ребенка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содержит 30 часов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За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2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обучение прошли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будущих родителей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2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2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всего для них было проведено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учебных занятий в рамках программы подготовки.</w:t>
      </w:r>
    </w:p>
    <w:p w:rsidR="004B5632" w:rsidRPr="00CC5990" w:rsidRDefault="009C3A1C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ребенка.» осуществляется патронаж и консультирование семей, взявших на воспитание одного или несколько детей.</w:t>
      </w:r>
      <w:proofErr w:type="gramEnd"/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74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имеющихся возможностях осуществлен патронаж 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4B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7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7E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плановой цифры. </w:t>
      </w:r>
    </w:p>
    <w:p w:rsidR="00B064F3" w:rsidRPr="00CC5990" w:rsidRDefault="00B064F3" w:rsidP="00CC59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государственных услуг центр выполняет еще </w:t>
      </w:r>
      <w:r w:rsidR="00E2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работы.</w:t>
      </w:r>
    </w:p>
    <w:p w:rsidR="00E20042" w:rsidRDefault="00B803C9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«организация общественно-значимых мероприятий в сфере образования, науки и молодежной политики»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ППМС центром Пензенской области 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74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A1C" w:rsidRDefault="00472AE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специалистами базовых психолого-педагогических кабинетов 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73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F">
        <w:rPr>
          <w:rFonts w:ascii="Times New Roman" w:eastAsia="Times New Roman" w:hAnsi="Times New Roman" w:cs="Times New Roman"/>
          <w:sz w:val="28"/>
          <w:szCs w:val="28"/>
          <w:lang w:eastAsia="ru-RU"/>
        </w:rPr>
        <w:t>3906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лючающи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консультационную, коррекционную и просветительскую работу с детьми,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родителями, 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системы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работу в консилиумах и психолого-медико-педагогических комиссиях, участие в работе в</w:t>
      </w:r>
      <w:proofErr w:type="gramEnd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КДН, ПДН, </w:t>
      </w:r>
      <w:proofErr w:type="gramStart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</w:t>
      </w:r>
      <w:proofErr w:type="gramEnd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E20042" w:rsidRPr="00CC5990" w:rsidRDefault="00E20042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третьей работы в 20</w:t>
      </w:r>
      <w:r w:rsidR="001673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семинаров для всех субъек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образовательного процесса,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</w:t>
      </w:r>
      <w:proofErr w:type="gramStart"/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квалификации специалистов системы образования</w:t>
      </w:r>
      <w:proofErr w:type="gramEnd"/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A1C" w:rsidRPr="00CC5990" w:rsidRDefault="009C3A1C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673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была оказана</w:t>
      </w:r>
      <w:r w:rsidR="00A161B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или иная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E8" w:rsidRPr="00C572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673A8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C572E8" w:rsidRPr="00C5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B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3A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FB">
        <w:rPr>
          <w:rFonts w:ascii="Times New Roman" w:eastAsia="Times New Roman" w:hAnsi="Times New Roman" w:cs="Times New Roman"/>
          <w:sz w:val="28"/>
          <w:szCs w:val="28"/>
          <w:lang w:eastAsia="ru-RU"/>
        </w:rPr>
        <w:t>9266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069B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/часов занятий, </w:t>
      </w:r>
      <w:r w:rsidR="00035C5F">
        <w:rPr>
          <w:rFonts w:ascii="Times New Roman" w:eastAsia="Times New Roman" w:hAnsi="Times New Roman" w:cs="Times New Roman"/>
          <w:sz w:val="28"/>
          <w:szCs w:val="28"/>
          <w:lang w:eastAsia="ru-RU"/>
        </w:rPr>
        <w:t>3906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0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 w:rsidR="000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9B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861" w:rsidRPr="00CC5990" w:rsidRDefault="002C386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CC5990" w:rsidRDefault="002C3861" w:rsidP="00CC5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861" w:rsidRPr="00CC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395"/>
    <w:multiLevelType w:val="multilevel"/>
    <w:tmpl w:val="146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02A4"/>
    <w:multiLevelType w:val="multilevel"/>
    <w:tmpl w:val="194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25500"/>
    <w:multiLevelType w:val="multilevel"/>
    <w:tmpl w:val="5FA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F3504"/>
    <w:multiLevelType w:val="hybridMultilevel"/>
    <w:tmpl w:val="3A02BE02"/>
    <w:lvl w:ilvl="0" w:tplc="0BEC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8"/>
    <w:rsid w:val="00035C5F"/>
    <w:rsid w:val="00045B14"/>
    <w:rsid w:val="000E190C"/>
    <w:rsid w:val="000E2433"/>
    <w:rsid w:val="000F0588"/>
    <w:rsid w:val="00105456"/>
    <w:rsid w:val="00153C22"/>
    <w:rsid w:val="001673A8"/>
    <w:rsid w:val="00172701"/>
    <w:rsid w:val="00172CE3"/>
    <w:rsid w:val="00191A2B"/>
    <w:rsid w:val="001B4B9C"/>
    <w:rsid w:val="002070A3"/>
    <w:rsid w:val="002162D5"/>
    <w:rsid w:val="00216C0A"/>
    <w:rsid w:val="002274B9"/>
    <w:rsid w:val="0022769C"/>
    <w:rsid w:val="00260521"/>
    <w:rsid w:val="00270D2A"/>
    <w:rsid w:val="002C3861"/>
    <w:rsid w:val="002E68E0"/>
    <w:rsid w:val="0033430E"/>
    <w:rsid w:val="00335457"/>
    <w:rsid w:val="0035313B"/>
    <w:rsid w:val="003622BA"/>
    <w:rsid w:val="003C272B"/>
    <w:rsid w:val="00472AE1"/>
    <w:rsid w:val="00492B2A"/>
    <w:rsid w:val="004977EA"/>
    <w:rsid w:val="004B5632"/>
    <w:rsid w:val="004B728C"/>
    <w:rsid w:val="004C7E5A"/>
    <w:rsid w:val="004E7211"/>
    <w:rsid w:val="005228B0"/>
    <w:rsid w:val="005748EF"/>
    <w:rsid w:val="005851A6"/>
    <w:rsid w:val="0059074E"/>
    <w:rsid w:val="0059380B"/>
    <w:rsid w:val="005E39E8"/>
    <w:rsid w:val="005F1C1A"/>
    <w:rsid w:val="0060461E"/>
    <w:rsid w:val="00605733"/>
    <w:rsid w:val="00612C48"/>
    <w:rsid w:val="0063308A"/>
    <w:rsid w:val="006D50AE"/>
    <w:rsid w:val="006D6B88"/>
    <w:rsid w:val="00702160"/>
    <w:rsid w:val="00784BEC"/>
    <w:rsid w:val="00792B3D"/>
    <w:rsid w:val="007A3051"/>
    <w:rsid w:val="007B1C33"/>
    <w:rsid w:val="00806C5D"/>
    <w:rsid w:val="00827775"/>
    <w:rsid w:val="00857DFB"/>
    <w:rsid w:val="00900906"/>
    <w:rsid w:val="00916F99"/>
    <w:rsid w:val="00936087"/>
    <w:rsid w:val="009749F6"/>
    <w:rsid w:val="009813E9"/>
    <w:rsid w:val="009A4DFC"/>
    <w:rsid w:val="009C3A1C"/>
    <w:rsid w:val="00A161B7"/>
    <w:rsid w:val="00A22127"/>
    <w:rsid w:val="00A25264"/>
    <w:rsid w:val="00A8114A"/>
    <w:rsid w:val="00AA1818"/>
    <w:rsid w:val="00AC3286"/>
    <w:rsid w:val="00B064F3"/>
    <w:rsid w:val="00B0654A"/>
    <w:rsid w:val="00B45241"/>
    <w:rsid w:val="00B803C9"/>
    <w:rsid w:val="00B975C8"/>
    <w:rsid w:val="00BF6D5C"/>
    <w:rsid w:val="00C3580C"/>
    <w:rsid w:val="00C42430"/>
    <w:rsid w:val="00C44E13"/>
    <w:rsid w:val="00C572E8"/>
    <w:rsid w:val="00CC5990"/>
    <w:rsid w:val="00CC7144"/>
    <w:rsid w:val="00CD173F"/>
    <w:rsid w:val="00D23825"/>
    <w:rsid w:val="00D5413A"/>
    <w:rsid w:val="00D57604"/>
    <w:rsid w:val="00E12CAE"/>
    <w:rsid w:val="00E20042"/>
    <w:rsid w:val="00E217C4"/>
    <w:rsid w:val="00E42891"/>
    <w:rsid w:val="00E626F5"/>
    <w:rsid w:val="00EC1907"/>
    <w:rsid w:val="00EC3CCD"/>
    <w:rsid w:val="00F069B4"/>
    <w:rsid w:val="00F5617B"/>
    <w:rsid w:val="00F63A35"/>
    <w:rsid w:val="00FA287B"/>
    <w:rsid w:val="00FC6680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276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69C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a5">
    <w:name w:val="Знак Знак Знак"/>
    <w:basedOn w:val="a"/>
    <w:rsid w:val="007B1C33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15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276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69C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a5">
    <w:name w:val="Знак Знак Знак"/>
    <w:basedOn w:val="a"/>
    <w:rsid w:val="007B1C33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15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5489-6EEC-4104-88E8-4D543F4A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2016-07-07T13:06:00Z</cp:lastPrinted>
  <dcterms:created xsi:type="dcterms:W3CDTF">2021-01-21T12:19:00Z</dcterms:created>
  <dcterms:modified xsi:type="dcterms:W3CDTF">2021-01-22T09:16:00Z</dcterms:modified>
</cp:coreProperties>
</file>