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84" w:rsidRDefault="000B00CA" w:rsidP="000B00CA">
      <w:pPr>
        <w:pStyle w:val="a3"/>
        <w:rPr>
          <w:sz w:val="28"/>
          <w:szCs w:val="28"/>
        </w:rPr>
      </w:pPr>
      <w:r>
        <w:rPr>
          <w:sz w:val="28"/>
          <w:szCs w:val="28"/>
        </w:rPr>
        <w:t xml:space="preserve">                 </w:t>
      </w:r>
      <w:r w:rsidR="00E92684">
        <w:rPr>
          <w:b/>
          <w:sz w:val="18"/>
          <w:szCs w:val="18"/>
        </w:rPr>
        <w:t xml:space="preserve">                   </w:t>
      </w:r>
      <w:r w:rsidR="00E92684">
        <w:rPr>
          <w:b/>
        </w:rPr>
        <w:t>Министерство образования Пензенской области</w:t>
      </w:r>
      <w:r>
        <w:rPr>
          <w:sz w:val="28"/>
          <w:szCs w:val="28"/>
        </w:rPr>
        <w:t xml:space="preserve">   </w:t>
      </w: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b/>
        </w:rPr>
      </w:pPr>
      <w:r>
        <w:rPr>
          <w:b/>
        </w:rPr>
        <w:t>Государственное бюджетное учреждение Пензенской области «Центр психолого-</w:t>
      </w:r>
    </w:p>
    <w:p w:rsidR="00E92684" w:rsidRDefault="00E92684" w:rsidP="000B00CA">
      <w:pPr>
        <w:pStyle w:val="a3"/>
        <w:rPr>
          <w:b/>
        </w:rPr>
      </w:pPr>
      <w:r>
        <w:rPr>
          <w:b/>
        </w:rPr>
        <w:t xml:space="preserve">      педагогической, медицинской и социальной помощи Пензенской области»</w:t>
      </w:r>
    </w:p>
    <w:p w:rsidR="00E92684" w:rsidRDefault="00E92684" w:rsidP="000B00CA">
      <w:pPr>
        <w:pStyle w:val="a3"/>
        <w:rPr>
          <w:b/>
        </w:rPr>
      </w:pPr>
      <w:r>
        <w:rPr>
          <w:b/>
        </w:rPr>
        <w:t xml:space="preserve">                                              (ППМС центр Пензенской области)</w:t>
      </w:r>
    </w:p>
    <w:p w:rsidR="00E92684" w:rsidRDefault="00E92684" w:rsidP="000B00CA">
      <w:pPr>
        <w:pStyle w:val="a3"/>
        <w:rPr>
          <w:b/>
        </w:rPr>
      </w:pPr>
    </w:p>
    <w:p w:rsidR="00E92684" w:rsidRDefault="00E92684" w:rsidP="000B00CA">
      <w:pPr>
        <w:pStyle w:val="a3"/>
        <w:rPr>
          <w:b/>
        </w:rPr>
      </w:pPr>
    </w:p>
    <w:p w:rsidR="00E92684" w:rsidRDefault="00E92684" w:rsidP="000B00CA">
      <w:pPr>
        <w:pStyle w:val="a3"/>
        <w:rPr>
          <w:b/>
        </w:rPr>
      </w:pPr>
      <w:r>
        <w:rPr>
          <w:b/>
        </w:rPr>
        <w:t xml:space="preserve">                                Базовый психолого-педагогический кабинет (БППК)</w:t>
      </w:r>
    </w:p>
    <w:p w:rsidR="00E92684" w:rsidRDefault="00E92684" w:rsidP="000B00CA">
      <w:pPr>
        <w:pStyle w:val="a3"/>
        <w:rPr>
          <w:sz w:val="28"/>
          <w:szCs w:val="28"/>
        </w:rPr>
      </w:pPr>
      <w:r>
        <w:rPr>
          <w:b/>
        </w:rPr>
        <w:t xml:space="preserve">                                     в </w:t>
      </w:r>
      <w:proofErr w:type="spellStart"/>
      <w:r>
        <w:rPr>
          <w:b/>
        </w:rPr>
        <w:t>Пачелмском</w:t>
      </w:r>
      <w:proofErr w:type="spellEnd"/>
      <w:r>
        <w:rPr>
          <w:b/>
        </w:rPr>
        <w:t xml:space="preserve"> районе Пензенской области  </w:t>
      </w:r>
      <w:r w:rsidR="000B00CA">
        <w:rPr>
          <w:sz w:val="28"/>
          <w:szCs w:val="28"/>
        </w:rPr>
        <w:t xml:space="preserve"> </w:t>
      </w: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p>
    <w:p w:rsidR="00E92684" w:rsidRDefault="00E92684" w:rsidP="000B00CA">
      <w:pPr>
        <w:pStyle w:val="a3"/>
        <w:rPr>
          <w:sz w:val="28"/>
          <w:szCs w:val="28"/>
        </w:rPr>
      </w:pPr>
      <w:r>
        <w:rPr>
          <w:b/>
          <w:sz w:val="28"/>
          <w:szCs w:val="28"/>
        </w:rPr>
        <w:t xml:space="preserve">                         Методическая разработка </w:t>
      </w:r>
      <w:proofErr w:type="gramStart"/>
      <w:r>
        <w:rPr>
          <w:b/>
          <w:sz w:val="28"/>
          <w:szCs w:val="28"/>
        </w:rPr>
        <w:t>муниципального</w:t>
      </w:r>
      <w:proofErr w:type="gramEnd"/>
      <w:r w:rsidR="000B00CA">
        <w:rPr>
          <w:sz w:val="28"/>
          <w:szCs w:val="28"/>
        </w:rPr>
        <w:t xml:space="preserve">    </w:t>
      </w:r>
    </w:p>
    <w:p w:rsidR="007457ED" w:rsidRDefault="00E92684" w:rsidP="000B00CA">
      <w:pPr>
        <w:pStyle w:val="a3"/>
        <w:rPr>
          <w:b/>
          <w:sz w:val="28"/>
          <w:szCs w:val="28"/>
        </w:rPr>
      </w:pPr>
      <w:r>
        <w:rPr>
          <w:sz w:val="28"/>
          <w:szCs w:val="28"/>
        </w:rPr>
        <w:t xml:space="preserve">                              </w:t>
      </w:r>
      <w:r>
        <w:rPr>
          <w:b/>
          <w:sz w:val="28"/>
          <w:szCs w:val="28"/>
        </w:rPr>
        <w:t>родительского собрания на тему:</w:t>
      </w:r>
    </w:p>
    <w:p w:rsidR="007457ED" w:rsidRDefault="007457ED" w:rsidP="000B00CA">
      <w:pPr>
        <w:pStyle w:val="a3"/>
        <w:rPr>
          <w:b/>
          <w:sz w:val="28"/>
          <w:szCs w:val="28"/>
        </w:rPr>
      </w:pPr>
    </w:p>
    <w:p w:rsidR="007457ED" w:rsidRDefault="007457ED" w:rsidP="000B00CA">
      <w:pPr>
        <w:pStyle w:val="a3"/>
        <w:rPr>
          <w:b/>
          <w:sz w:val="28"/>
          <w:szCs w:val="28"/>
        </w:rPr>
      </w:pPr>
    </w:p>
    <w:p w:rsidR="007457ED" w:rsidRDefault="007457ED" w:rsidP="000B00CA">
      <w:pPr>
        <w:pStyle w:val="a3"/>
        <w:rPr>
          <w:sz w:val="28"/>
          <w:szCs w:val="28"/>
        </w:rPr>
      </w:pPr>
      <w:r>
        <w:rPr>
          <w:b/>
          <w:sz w:val="28"/>
          <w:szCs w:val="28"/>
        </w:rPr>
        <w:t xml:space="preserve"> «Профилактика суицидального поведения несовершеннолетних» </w:t>
      </w:r>
      <w:r w:rsidR="000B00CA">
        <w:rPr>
          <w:sz w:val="28"/>
          <w:szCs w:val="28"/>
        </w:rPr>
        <w:t xml:space="preserve">  </w:t>
      </w: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r>
        <w:rPr>
          <w:sz w:val="28"/>
          <w:szCs w:val="28"/>
        </w:rPr>
        <w:t xml:space="preserve">    </w:t>
      </w:r>
      <w:r>
        <w:rPr>
          <w:b/>
          <w:sz w:val="28"/>
          <w:szCs w:val="28"/>
        </w:rPr>
        <w:t xml:space="preserve">Разработчик: </w:t>
      </w:r>
      <w:r>
        <w:rPr>
          <w:sz w:val="28"/>
          <w:szCs w:val="28"/>
        </w:rPr>
        <w:t>Яшкина Ирина Владимировна, педаго</w:t>
      </w:r>
      <w:proofErr w:type="gramStart"/>
      <w:r>
        <w:rPr>
          <w:sz w:val="28"/>
          <w:szCs w:val="28"/>
        </w:rPr>
        <w:t>г-</w:t>
      </w:r>
      <w:proofErr w:type="gramEnd"/>
      <w:r>
        <w:rPr>
          <w:sz w:val="28"/>
          <w:szCs w:val="28"/>
        </w:rPr>
        <w:t xml:space="preserve"> психолог БППК</w:t>
      </w:r>
    </w:p>
    <w:p w:rsidR="007457ED" w:rsidRDefault="007457ED" w:rsidP="000B00CA">
      <w:pPr>
        <w:pStyle w:val="a3"/>
        <w:rPr>
          <w:sz w:val="28"/>
          <w:szCs w:val="28"/>
        </w:rPr>
      </w:pPr>
      <w:r>
        <w:rPr>
          <w:sz w:val="28"/>
          <w:szCs w:val="28"/>
        </w:rPr>
        <w:t xml:space="preserve">    ППМС центра Пензенской области в </w:t>
      </w:r>
      <w:proofErr w:type="spellStart"/>
      <w:r>
        <w:rPr>
          <w:sz w:val="28"/>
          <w:szCs w:val="28"/>
        </w:rPr>
        <w:t>Пачелмском</w:t>
      </w:r>
      <w:proofErr w:type="spellEnd"/>
      <w:r>
        <w:rPr>
          <w:sz w:val="28"/>
          <w:szCs w:val="28"/>
        </w:rPr>
        <w:t xml:space="preserve"> районе</w:t>
      </w:r>
      <w:r w:rsidR="000B00CA">
        <w:rPr>
          <w:sz w:val="28"/>
          <w:szCs w:val="28"/>
        </w:rPr>
        <w:t xml:space="preserve"> </w:t>
      </w: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Pr="007457ED" w:rsidRDefault="007457ED" w:rsidP="000B00CA">
      <w:pPr>
        <w:pStyle w:val="a3"/>
        <w:rPr>
          <w:b/>
          <w:sz w:val="28"/>
          <w:szCs w:val="28"/>
        </w:rPr>
      </w:pPr>
      <w:r>
        <w:rPr>
          <w:sz w:val="28"/>
          <w:szCs w:val="28"/>
        </w:rPr>
        <w:t xml:space="preserve">                                                   </w:t>
      </w:r>
      <w:r>
        <w:rPr>
          <w:b/>
          <w:sz w:val="28"/>
          <w:szCs w:val="28"/>
        </w:rPr>
        <w:t>Пенза 2023</w:t>
      </w: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Default="007457ED" w:rsidP="000B00CA">
      <w:pPr>
        <w:pStyle w:val="a3"/>
        <w:rPr>
          <w:sz w:val="28"/>
          <w:szCs w:val="28"/>
        </w:rPr>
      </w:pPr>
    </w:p>
    <w:p w:rsidR="007457ED" w:rsidRPr="007457ED" w:rsidRDefault="007457ED" w:rsidP="000B00CA">
      <w:pPr>
        <w:pStyle w:val="a3"/>
        <w:rPr>
          <w:b/>
          <w:sz w:val="28"/>
          <w:szCs w:val="28"/>
        </w:rPr>
      </w:pPr>
      <w:r>
        <w:rPr>
          <w:sz w:val="28"/>
          <w:szCs w:val="28"/>
        </w:rPr>
        <w:t xml:space="preserve">                                    </w:t>
      </w:r>
      <w:r>
        <w:rPr>
          <w:b/>
          <w:sz w:val="28"/>
          <w:szCs w:val="28"/>
        </w:rPr>
        <w:t xml:space="preserve"> Родительское собрание</w:t>
      </w:r>
    </w:p>
    <w:p w:rsidR="007457ED" w:rsidRDefault="007457ED" w:rsidP="000B00CA">
      <w:pPr>
        <w:pStyle w:val="a3"/>
        <w:rPr>
          <w:sz w:val="28"/>
          <w:szCs w:val="28"/>
        </w:rPr>
      </w:pPr>
    </w:p>
    <w:p w:rsidR="007457ED" w:rsidRDefault="007457ED" w:rsidP="000B00CA">
      <w:pPr>
        <w:pStyle w:val="a3"/>
        <w:rPr>
          <w:sz w:val="28"/>
          <w:szCs w:val="28"/>
        </w:rPr>
      </w:pPr>
    </w:p>
    <w:p w:rsidR="007457ED" w:rsidRPr="007457ED" w:rsidRDefault="007457ED" w:rsidP="000B00CA">
      <w:pPr>
        <w:pStyle w:val="a3"/>
        <w:rPr>
          <w:b/>
          <w:sz w:val="28"/>
          <w:szCs w:val="28"/>
        </w:rPr>
      </w:pPr>
      <w:r>
        <w:rPr>
          <w:b/>
          <w:sz w:val="28"/>
          <w:szCs w:val="28"/>
        </w:rPr>
        <w:t>Тема: Профилактика суицидального поведения несовершеннолетних.</w:t>
      </w:r>
    </w:p>
    <w:p w:rsidR="00E92684" w:rsidRDefault="00E92684" w:rsidP="000B00CA">
      <w:pPr>
        <w:pStyle w:val="a3"/>
        <w:rPr>
          <w:sz w:val="28"/>
          <w:szCs w:val="28"/>
        </w:rPr>
      </w:pPr>
    </w:p>
    <w:p w:rsidR="00957D89" w:rsidRPr="00E92684" w:rsidRDefault="007457ED" w:rsidP="000B00CA">
      <w:pPr>
        <w:pStyle w:val="a3"/>
        <w:rPr>
          <w:sz w:val="28"/>
          <w:szCs w:val="28"/>
        </w:rPr>
      </w:pPr>
      <w:r>
        <w:rPr>
          <w:sz w:val="28"/>
          <w:szCs w:val="28"/>
        </w:rPr>
        <w:t xml:space="preserve">    </w:t>
      </w:r>
      <w:r w:rsidR="00E92684">
        <w:rPr>
          <w:sz w:val="28"/>
          <w:szCs w:val="28"/>
        </w:rPr>
        <w:t xml:space="preserve">                                 </w:t>
      </w:r>
      <w:r>
        <w:rPr>
          <w:sz w:val="28"/>
          <w:szCs w:val="28"/>
        </w:rPr>
        <w:t xml:space="preserve"> </w:t>
      </w:r>
      <w:r w:rsidR="000B00CA">
        <w:rPr>
          <w:sz w:val="28"/>
          <w:szCs w:val="28"/>
        </w:rPr>
        <w:t xml:space="preserve"> </w:t>
      </w:r>
    </w:p>
    <w:p w:rsidR="000B00CA" w:rsidRDefault="000B00CA" w:rsidP="000B00CA">
      <w:pPr>
        <w:pStyle w:val="a3"/>
        <w:rPr>
          <w:b/>
          <w:sz w:val="28"/>
          <w:szCs w:val="28"/>
        </w:rPr>
      </w:pPr>
      <w:bookmarkStart w:id="0" w:name="_GoBack"/>
      <w:bookmarkEnd w:id="0"/>
    </w:p>
    <w:p w:rsidR="000B00CA" w:rsidRDefault="000B00CA" w:rsidP="000B00CA">
      <w:pPr>
        <w:pStyle w:val="a3"/>
        <w:rPr>
          <w:b/>
          <w:sz w:val="28"/>
          <w:szCs w:val="28"/>
        </w:rPr>
      </w:pPr>
    </w:p>
    <w:p w:rsidR="000B00CA" w:rsidRDefault="000B00CA" w:rsidP="000B00CA">
      <w:pPr>
        <w:pStyle w:val="a3"/>
        <w:rPr>
          <w:b/>
          <w:sz w:val="28"/>
          <w:szCs w:val="28"/>
        </w:rPr>
      </w:pPr>
      <w:r>
        <w:rPr>
          <w:b/>
          <w:sz w:val="28"/>
          <w:szCs w:val="28"/>
        </w:rPr>
        <w:t>Цель: способствовать пониманию родителей важности проблемы суицида среди подростков.</w:t>
      </w:r>
    </w:p>
    <w:p w:rsidR="000B00CA" w:rsidRDefault="000B00CA" w:rsidP="000B00CA">
      <w:pPr>
        <w:pStyle w:val="a3"/>
        <w:rPr>
          <w:b/>
          <w:sz w:val="28"/>
          <w:szCs w:val="28"/>
        </w:rPr>
      </w:pPr>
    </w:p>
    <w:p w:rsidR="000B00CA" w:rsidRDefault="000B00CA" w:rsidP="000B00CA">
      <w:pPr>
        <w:pStyle w:val="a3"/>
        <w:rPr>
          <w:b/>
          <w:sz w:val="28"/>
          <w:szCs w:val="28"/>
        </w:rPr>
      </w:pPr>
      <w:r>
        <w:rPr>
          <w:b/>
          <w:sz w:val="28"/>
          <w:szCs w:val="28"/>
        </w:rPr>
        <w:t>Задачи: показать актуальность обсуждаемой проблемы; обсудить с родителями пути оказания помощи таким  подросткам; дать рекомендации родителям по обсуждаемой проблеме; разработать меры профилактики суицида среди подростков.</w:t>
      </w:r>
    </w:p>
    <w:p w:rsidR="000B00CA" w:rsidRDefault="000B00CA" w:rsidP="000B00CA">
      <w:pPr>
        <w:pStyle w:val="a3"/>
        <w:rPr>
          <w:b/>
          <w:sz w:val="28"/>
          <w:szCs w:val="28"/>
        </w:rPr>
      </w:pPr>
    </w:p>
    <w:p w:rsidR="000B00CA" w:rsidRDefault="000B00CA" w:rsidP="000B00CA">
      <w:pPr>
        <w:pStyle w:val="a3"/>
        <w:rPr>
          <w:b/>
          <w:sz w:val="28"/>
          <w:szCs w:val="28"/>
        </w:rPr>
      </w:pPr>
      <w:r>
        <w:rPr>
          <w:b/>
          <w:sz w:val="28"/>
          <w:szCs w:val="28"/>
        </w:rPr>
        <w:t>Форма проведения: беседа-диалог.</w:t>
      </w:r>
    </w:p>
    <w:p w:rsidR="000B00CA" w:rsidRDefault="000B00CA" w:rsidP="000B00CA">
      <w:pPr>
        <w:pStyle w:val="a3"/>
        <w:rPr>
          <w:b/>
          <w:sz w:val="28"/>
          <w:szCs w:val="28"/>
        </w:rPr>
      </w:pPr>
    </w:p>
    <w:p w:rsidR="000B00CA" w:rsidRDefault="000B00CA" w:rsidP="000B00CA">
      <w:pPr>
        <w:pStyle w:val="a3"/>
        <w:rPr>
          <w:b/>
          <w:sz w:val="28"/>
          <w:szCs w:val="28"/>
        </w:rPr>
      </w:pPr>
      <w:r>
        <w:rPr>
          <w:b/>
          <w:sz w:val="28"/>
          <w:szCs w:val="28"/>
        </w:rPr>
        <w:t xml:space="preserve">Участники: классные руководители, родители учащихся, школьный психолог. </w:t>
      </w:r>
    </w:p>
    <w:p w:rsidR="000B00CA" w:rsidRDefault="000B00CA" w:rsidP="000B00CA">
      <w:pPr>
        <w:pStyle w:val="a3"/>
        <w:rPr>
          <w:b/>
          <w:sz w:val="28"/>
          <w:szCs w:val="28"/>
        </w:rPr>
      </w:pPr>
    </w:p>
    <w:p w:rsidR="000B00CA" w:rsidRDefault="000B00CA" w:rsidP="000B00CA">
      <w:pPr>
        <w:pStyle w:val="a3"/>
        <w:rPr>
          <w:b/>
          <w:sz w:val="28"/>
          <w:szCs w:val="28"/>
        </w:rPr>
      </w:pPr>
      <w:r>
        <w:rPr>
          <w:b/>
          <w:sz w:val="28"/>
          <w:szCs w:val="28"/>
        </w:rPr>
        <w:t xml:space="preserve">                                           Ход собрания:</w:t>
      </w:r>
    </w:p>
    <w:p w:rsidR="000B00CA" w:rsidRDefault="000B00CA" w:rsidP="000B00CA">
      <w:pPr>
        <w:pStyle w:val="a3"/>
        <w:rPr>
          <w:b/>
          <w:sz w:val="28"/>
          <w:szCs w:val="28"/>
        </w:rPr>
      </w:pPr>
      <w:r>
        <w:rPr>
          <w:b/>
          <w:sz w:val="28"/>
          <w:szCs w:val="28"/>
        </w:rPr>
        <w:t>Выступление психолога</w:t>
      </w:r>
    </w:p>
    <w:p w:rsidR="009A52F6" w:rsidRDefault="009A52F6" w:rsidP="000B00CA">
      <w:pPr>
        <w:pStyle w:val="a3"/>
        <w:rPr>
          <w:sz w:val="28"/>
          <w:szCs w:val="28"/>
        </w:rPr>
      </w:pPr>
      <w:r>
        <w:rPr>
          <w:sz w:val="28"/>
          <w:szCs w:val="28"/>
        </w:rPr>
        <w:t xml:space="preserve">   </w:t>
      </w:r>
      <w:r w:rsidR="000B00CA">
        <w:rPr>
          <w:sz w:val="28"/>
          <w:szCs w:val="28"/>
        </w:rPr>
        <w:t>Долгие годы проблема юношеских самоубийств замалчивалась и была под запретом</w:t>
      </w:r>
      <w:r w:rsidR="00DE671A">
        <w:rPr>
          <w:sz w:val="28"/>
          <w:szCs w:val="28"/>
        </w:rPr>
        <w:t>. Смерть в подростковом периоде!</w:t>
      </w:r>
      <w:r>
        <w:rPr>
          <w:sz w:val="28"/>
          <w:szCs w:val="28"/>
        </w:rPr>
        <w:t xml:space="preserve"> Страшно, когда ребенок уходит из жизни. Чувство вины преследует родителей всю оставшуюся жизнь.</w:t>
      </w:r>
    </w:p>
    <w:p w:rsidR="009A52F6" w:rsidRDefault="009A52F6" w:rsidP="000B00CA">
      <w:pPr>
        <w:pStyle w:val="a3"/>
        <w:rPr>
          <w:sz w:val="28"/>
          <w:szCs w:val="28"/>
        </w:rPr>
      </w:pPr>
      <w:r>
        <w:rPr>
          <w:sz w:val="28"/>
          <w:szCs w:val="28"/>
        </w:rPr>
        <w:t xml:space="preserve">   Суици</w:t>
      </w:r>
      <w:proofErr w:type="gramStart"/>
      <w:r>
        <w:rPr>
          <w:sz w:val="28"/>
          <w:szCs w:val="28"/>
        </w:rPr>
        <w:t>д-</w:t>
      </w:r>
      <w:proofErr w:type="gramEnd"/>
      <w:r>
        <w:rPr>
          <w:sz w:val="28"/>
          <w:szCs w:val="28"/>
        </w:rPr>
        <w:t xml:space="preserve"> умышленное самоповреждение со смертельным исходом, лишение себя жизни. Психологический смысл  суицида чаще всего заключается в снятии эмоционального напряжения, ухода от той ситуации, в которой волей-неволей оказывается этот человек.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r w:rsidR="006B460F">
        <w:rPr>
          <w:sz w:val="28"/>
          <w:szCs w:val="28"/>
        </w:rPr>
        <w:t xml:space="preserve"> Они часто страдают эмоциональными нарушениями, особенно депрессией, и смотрят в будущее без надежды. В 90% суицидальное  поведение – это привлечение к себе внимания. За каждым случаем суицида  </w:t>
      </w:r>
    </w:p>
    <w:p w:rsidR="00FA66DC" w:rsidRDefault="006B460F" w:rsidP="000B00CA">
      <w:pPr>
        <w:pStyle w:val="a3"/>
        <w:rPr>
          <w:sz w:val="28"/>
          <w:szCs w:val="28"/>
        </w:rPr>
      </w:pPr>
      <w:r>
        <w:rPr>
          <w:sz w:val="28"/>
          <w:szCs w:val="28"/>
        </w:rPr>
        <w:t>Стоит личная трагедия, катастрофа, безысходность, когда страх перед жизнью побеждает страх смерти.</w:t>
      </w:r>
      <w:r w:rsidR="00FA66DC">
        <w:rPr>
          <w:sz w:val="28"/>
          <w:szCs w:val="28"/>
        </w:rPr>
        <w:t xml:space="preserve"> Анализ материалов обстоятель</w:t>
      </w:r>
      <w:proofErr w:type="gramStart"/>
      <w:r w:rsidR="00FA66DC">
        <w:rPr>
          <w:sz w:val="28"/>
          <w:szCs w:val="28"/>
        </w:rPr>
        <w:t>ств пр</w:t>
      </w:r>
      <w:proofErr w:type="gramEnd"/>
      <w:r w:rsidR="00FA66DC">
        <w:rPr>
          <w:sz w:val="28"/>
          <w:szCs w:val="28"/>
        </w:rPr>
        <w:t xml:space="preserve">ичин самоубийств несовершеннолетних связано с семейными конфликтами и неблагополучием, боязнью насилия со стороны взрослых, бестактным </w:t>
      </w:r>
      <w:r w:rsidR="00FA66DC">
        <w:rPr>
          <w:sz w:val="28"/>
          <w:szCs w:val="28"/>
        </w:rPr>
        <w:lastRenderedPageBreak/>
        <w:t>поведением отдельных педагогов, конфликтами с учителями, одноклассниками, друзьями, черствостью и безразличием.</w:t>
      </w:r>
    </w:p>
    <w:p w:rsidR="00FB6804" w:rsidRDefault="00FB6804" w:rsidP="000B00CA">
      <w:pPr>
        <w:pStyle w:val="a3"/>
        <w:rPr>
          <w:sz w:val="28"/>
          <w:szCs w:val="28"/>
        </w:rPr>
      </w:pPr>
      <w:r>
        <w:rPr>
          <w:sz w:val="28"/>
          <w:szCs w:val="28"/>
        </w:rPr>
        <w:t xml:space="preserve">    В жизни у ребенка, считают психологи, есть два якоря, держась за  которые</w:t>
      </w:r>
    </w:p>
    <w:p w:rsidR="00FB6804" w:rsidRDefault="00FB6804" w:rsidP="000B00CA">
      <w:pPr>
        <w:pStyle w:val="a3"/>
        <w:rPr>
          <w:sz w:val="28"/>
          <w:szCs w:val="28"/>
        </w:rPr>
      </w:pPr>
      <w:r>
        <w:rPr>
          <w:sz w:val="28"/>
          <w:szCs w:val="28"/>
        </w:rPr>
        <w:t>Он живет,- семья и школа. Но когда плохо в школе, нередко ухудшаются и отношения с родителями. Ну а если в семье у ребенка конфликт, то какая может быть учеба. А самоубийство обычно происходит, когда накладываются несколько проблем.</w:t>
      </w:r>
    </w:p>
    <w:p w:rsidR="00FB6804" w:rsidRDefault="00FB6804" w:rsidP="000B00CA">
      <w:pPr>
        <w:pStyle w:val="a3"/>
        <w:rPr>
          <w:sz w:val="28"/>
          <w:szCs w:val="28"/>
        </w:rPr>
      </w:pPr>
      <w:r>
        <w:rPr>
          <w:sz w:val="28"/>
          <w:szCs w:val="28"/>
        </w:rPr>
        <w:t xml:space="preserve">    В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w:t>
      </w:r>
    </w:p>
    <w:p w:rsidR="000A16D6" w:rsidRDefault="000A16D6" w:rsidP="000B00CA">
      <w:pPr>
        <w:pStyle w:val="a3"/>
        <w:rPr>
          <w:sz w:val="28"/>
          <w:szCs w:val="28"/>
        </w:rPr>
      </w:pPr>
      <w:r>
        <w:rPr>
          <w:sz w:val="28"/>
          <w:szCs w:val="28"/>
        </w:rPr>
        <w:t>с</w:t>
      </w:r>
      <w:r w:rsidR="00FB6804">
        <w:rPr>
          <w:sz w:val="28"/>
          <w:szCs w:val="28"/>
        </w:rPr>
        <w:t>трессов и утраты смысла жизни.</w:t>
      </w:r>
      <w:r>
        <w:rPr>
          <w:sz w:val="28"/>
          <w:szCs w:val="28"/>
        </w:rPr>
        <w:t xml:space="preserve"> Своевременная психологическая поддержка, доброе участие, оказанное подросткам в трудной жизненной ситуации, помогли бы избежать трагедии.</w:t>
      </w:r>
    </w:p>
    <w:p w:rsidR="000A16D6" w:rsidRDefault="000A16D6" w:rsidP="000B00CA">
      <w:pPr>
        <w:pStyle w:val="a3"/>
        <w:rPr>
          <w:sz w:val="28"/>
          <w:szCs w:val="28"/>
        </w:rPr>
      </w:pPr>
      <w:r>
        <w:rPr>
          <w:sz w:val="28"/>
          <w:szCs w:val="28"/>
        </w:rPr>
        <w:t xml:space="preserve">    Какие основные причины самоубийства среди подростков.</w:t>
      </w:r>
    </w:p>
    <w:p w:rsidR="000A16D6" w:rsidRDefault="000A16D6" w:rsidP="000B00CA">
      <w:pPr>
        <w:pStyle w:val="a3"/>
        <w:rPr>
          <w:sz w:val="28"/>
          <w:szCs w:val="28"/>
        </w:rPr>
      </w:pPr>
      <w:r>
        <w:rPr>
          <w:sz w:val="28"/>
          <w:szCs w:val="28"/>
        </w:rPr>
        <w:t>1.Неблагоприятные конфликтные отношения с родителями.</w:t>
      </w:r>
    </w:p>
    <w:p w:rsidR="000A16D6" w:rsidRDefault="000A16D6" w:rsidP="000B00CA">
      <w:pPr>
        <w:pStyle w:val="a3"/>
        <w:rPr>
          <w:sz w:val="28"/>
          <w:szCs w:val="28"/>
        </w:rPr>
      </w:pPr>
      <w:r>
        <w:rPr>
          <w:sz w:val="28"/>
          <w:szCs w:val="28"/>
        </w:rPr>
        <w:t>2. Трудности, связанные со школой.</w:t>
      </w:r>
    </w:p>
    <w:p w:rsidR="000A16D6" w:rsidRDefault="000A16D6" w:rsidP="000B00CA">
      <w:pPr>
        <w:pStyle w:val="a3"/>
        <w:rPr>
          <w:sz w:val="28"/>
          <w:szCs w:val="28"/>
        </w:rPr>
      </w:pPr>
      <w:r>
        <w:rPr>
          <w:sz w:val="28"/>
          <w:szCs w:val="28"/>
        </w:rPr>
        <w:t>3. Проблемы взаимоотношений с друзьями, в основном противоположного пола.</w:t>
      </w:r>
    </w:p>
    <w:p w:rsidR="00BE3BAA" w:rsidRDefault="000A16D6" w:rsidP="000B00CA">
      <w:pPr>
        <w:pStyle w:val="a3"/>
        <w:rPr>
          <w:sz w:val="28"/>
          <w:szCs w:val="28"/>
        </w:rPr>
      </w:pPr>
      <w:r>
        <w:rPr>
          <w:sz w:val="28"/>
          <w:szCs w:val="28"/>
        </w:rPr>
        <w:t>4. Развод родителей.</w:t>
      </w:r>
      <w:r w:rsidR="00BE3BAA">
        <w:rPr>
          <w:sz w:val="28"/>
          <w:szCs w:val="28"/>
        </w:rPr>
        <w:t xml:space="preserve"> </w:t>
      </w:r>
    </w:p>
    <w:p w:rsidR="00BE3BAA" w:rsidRDefault="00BE3BAA" w:rsidP="000B00CA">
      <w:pPr>
        <w:pStyle w:val="a3"/>
        <w:rPr>
          <w:sz w:val="28"/>
          <w:szCs w:val="28"/>
        </w:rPr>
      </w:pPr>
      <w:r>
        <w:rPr>
          <w:sz w:val="28"/>
          <w:szCs w:val="28"/>
        </w:rPr>
        <w:t xml:space="preserve">     Как писал американский поэт Томас </w:t>
      </w:r>
      <w:proofErr w:type="spellStart"/>
      <w:r>
        <w:rPr>
          <w:sz w:val="28"/>
          <w:szCs w:val="28"/>
        </w:rPr>
        <w:t>Эллиот</w:t>
      </w:r>
      <w:proofErr w:type="spellEnd"/>
      <w:r>
        <w:rPr>
          <w:sz w:val="28"/>
          <w:szCs w:val="28"/>
        </w:rPr>
        <w:t xml:space="preserve">, «апрель – самый жестокий месяц». Уровень суицидов в апреле выше примерно на 120%, чем </w:t>
      </w:r>
      <w:proofErr w:type="gramStart"/>
      <w:r>
        <w:rPr>
          <w:sz w:val="28"/>
          <w:szCs w:val="28"/>
        </w:rPr>
        <w:t>средне-годовой</w:t>
      </w:r>
      <w:proofErr w:type="gramEnd"/>
      <w:r>
        <w:rPr>
          <w:sz w:val="28"/>
          <w:szCs w:val="28"/>
        </w:rPr>
        <w:t>. Суициды учащаются во время рождественских праздников. Опечаленные</w:t>
      </w:r>
      <w:r w:rsidR="00FB6804">
        <w:rPr>
          <w:sz w:val="28"/>
          <w:szCs w:val="28"/>
        </w:rPr>
        <w:t xml:space="preserve">  </w:t>
      </w:r>
      <w:r>
        <w:rPr>
          <w:sz w:val="28"/>
          <w:szCs w:val="28"/>
        </w:rPr>
        <w:t>распавшимися семьями, смертями, непереносимым одиночеством, социальными или экономическими неудачами люди обнаруживают, что «счастливый сезон» не приносит ожидаемой радости. В отчаянии они могут решить покончить с собой.</w:t>
      </w:r>
    </w:p>
    <w:p w:rsidR="00BE3BAA" w:rsidRDefault="00BE3BAA" w:rsidP="000B00CA">
      <w:pPr>
        <w:pStyle w:val="a3"/>
        <w:rPr>
          <w:sz w:val="28"/>
          <w:szCs w:val="28"/>
        </w:rPr>
      </w:pPr>
      <w:r>
        <w:rPr>
          <w:sz w:val="28"/>
          <w:szCs w:val="28"/>
        </w:rPr>
        <w:t xml:space="preserve">    Различают несколько типов суицидального поведения. При демонстративном поведении способы суицидального поведения чаще всего проявляются в виде порезов вен, отравления неядовитыми лекарствами,</w:t>
      </w:r>
    </w:p>
    <w:p w:rsidR="00AE2CA0" w:rsidRDefault="00BE3BAA" w:rsidP="000B00CA">
      <w:pPr>
        <w:pStyle w:val="a3"/>
        <w:rPr>
          <w:sz w:val="28"/>
          <w:szCs w:val="28"/>
        </w:rPr>
      </w:pPr>
      <w:r>
        <w:rPr>
          <w:sz w:val="28"/>
          <w:szCs w:val="28"/>
        </w:rPr>
        <w:t>изображения повешения. При аффективном суицидальном поведении чаще прибегают к попыткам повешения, отравлению токсичными и сильнодействующими препаратами. При истинном су</w:t>
      </w:r>
      <w:r w:rsidR="00AE2CA0">
        <w:rPr>
          <w:sz w:val="28"/>
          <w:szCs w:val="28"/>
        </w:rPr>
        <w:t>ицидальном поведении чаще прибег</w:t>
      </w:r>
      <w:r>
        <w:rPr>
          <w:sz w:val="28"/>
          <w:szCs w:val="28"/>
        </w:rPr>
        <w:t>ают к повешению.</w:t>
      </w:r>
    </w:p>
    <w:p w:rsidR="00624ACB" w:rsidRDefault="00AE2CA0" w:rsidP="000B00CA">
      <w:pPr>
        <w:pStyle w:val="a3"/>
        <w:rPr>
          <w:sz w:val="28"/>
          <w:szCs w:val="28"/>
        </w:rPr>
      </w:pPr>
      <w:r>
        <w:rPr>
          <w:sz w:val="28"/>
          <w:szCs w:val="28"/>
        </w:rPr>
        <w:t xml:space="preserve">     Как же заметить надвигающийся суицид.</w:t>
      </w:r>
    </w:p>
    <w:p w:rsidR="00FB6804" w:rsidRDefault="00624ACB" w:rsidP="000B00CA">
      <w:pPr>
        <w:pStyle w:val="a3"/>
        <w:rPr>
          <w:sz w:val="28"/>
          <w:szCs w:val="28"/>
        </w:rPr>
      </w:pPr>
      <w:r>
        <w:rPr>
          <w:sz w:val="28"/>
          <w:szCs w:val="28"/>
        </w:rPr>
        <w:t xml:space="preserve">     Суицидально опасные группы:</w:t>
      </w:r>
      <w:r w:rsidR="00BE3BAA">
        <w:rPr>
          <w:sz w:val="28"/>
          <w:szCs w:val="28"/>
        </w:rPr>
        <w:t xml:space="preserve"> </w:t>
      </w:r>
    </w:p>
    <w:p w:rsidR="009F592C" w:rsidRDefault="009F592C" w:rsidP="000B00CA">
      <w:pPr>
        <w:pStyle w:val="a3"/>
        <w:rPr>
          <w:sz w:val="28"/>
          <w:szCs w:val="28"/>
        </w:rPr>
      </w:pPr>
      <w:r>
        <w:rPr>
          <w:sz w:val="28"/>
          <w:szCs w:val="28"/>
        </w:rPr>
        <w:t>- молодые люди с нарушением межличностных отношений, «одиночки»,</w:t>
      </w:r>
    </w:p>
    <w:p w:rsidR="009F592C" w:rsidRDefault="009F592C" w:rsidP="000B00CA">
      <w:pPr>
        <w:pStyle w:val="a3"/>
        <w:rPr>
          <w:sz w:val="28"/>
          <w:szCs w:val="28"/>
        </w:rPr>
      </w:pPr>
      <w:proofErr w:type="gramStart"/>
      <w:r>
        <w:rPr>
          <w:sz w:val="28"/>
          <w:szCs w:val="28"/>
        </w:rPr>
        <w:t>злоупотребляющие</w:t>
      </w:r>
      <w:proofErr w:type="gramEnd"/>
      <w:r>
        <w:rPr>
          <w:sz w:val="28"/>
          <w:szCs w:val="28"/>
        </w:rPr>
        <w:t xml:space="preserve"> алкоголем или наркотиками, отличающиеся </w:t>
      </w:r>
      <w:proofErr w:type="spellStart"/>
      <w:r>
        <w:rPr>
          <w:sz w:val="28"/>
          <w:szCs w:val="28"/>
        </w:rPr>
        <w:t>девиантным</w:t>
      </w:r>
      <w:proofErr w:type="spellEnd"/>
      <w:r>
        <w:rPr>
          <w:sz w:val="28"/>
          <w:szCs w:val="28"/>
        </w:rPr>
        <w:t xml:space="preserve"> или криминальным поведением;</w:t>
      </w:r>
    </w:p>
    <w:p w:rsidR="009F592C" w:rsidRDefault="009F592C" w:rsidP="000B00CA">
      <w:pPr>
        <w:pStyle w:val="a3"/>
        <w:rPr>
          <w:sz w:val="28"/>
          <w:szCs w:val="28"/>
        </w:rPr>
      </w:pPr>
      <w:r>
        <w:rPr>
          <w:sz w:val="28"/>
          <w:szCs w:val="28"/>
        </w:rPr>
        <w:t>- сверхкритичные к себе. К этой группе относятся лица, страдающие от недавно испытанных унижений или трагических утрат;</w:t>
      </w:r>
    </w:p>
    <w:p w:rsidR="009F592C" w:rsidRDefault="009F592C" w:rsidP="000B00CA">
      <w:pPr>
        <w:pStyle w:val="a3"/>
        <w:rPr>
          <w:sz w:val="28"/>
          <w:szCs w:val="28"/>
        </w:rPr>
      </w:pPr>
      <w:r>
        <w:rPr>
          <w:sz w:val="28"/>
          <w:szCs w:val="28"/>
        </w:rPr>
        <w:lastRenderedPageBreak/>
        <w:t>- подростки, сильно расстроенные несоответствием между ожидавшимися успехами в жизни и реальными достижениями;</w:t>
      </w:r>
    </w:p>
    <w:p w:rsidR="009F592C" w:rsidRDefault="009F592C" w:rsidP="000B00CA">
      <w:pPr>
        <w:pStyle w:val="a3"/>
        <w:rPr>
          <w:sz w:val="28"/>
          <w:szCs w:val="28"/>
        </w:rPr>
      </w:pPr>
      <w:r>
        <w:rPr>
          <w:sz w:val="28"/>
          <w:szCs w:val="28"/>
        </w:rPr>
        <w:t>- люди, страдающие от болезней  или покинутые окружением.</w:t>
      </w:r>
    </w:p>
    <w:p w:rsidR="009F592C" w:rsidRDefault="009F592C" w:rsidP="000B00CA">
      <w:pPr>
        <w:pStyle w:val="a3"/>
        <w:rPr>
          <w:sz w:val="28"/>
          <w:szCs w:val="28"/>
        </w:rPr>
      </w:pPr>
      <w:r>
        <w:rPr>
          <w:sz w:val="28"/>
          <w:szCs w:val="28"/>
        </w:rPr>
        <w:t xml:space="preserve">      Признаками эмоциональных нарушений являются:</w:t>
      </w:r>
    </w:p>
    <w:p w:rsidR="009F592C" w:rsidRDefault="009F592C" w:rsidP="000B00CA">
      <w:pPr>
        <w:pStyle w:val="a3"/>
        <w:rPr>
          <w:sz w:val="28"/>
          <w:szCs w:val="28"/>
        </w:rPr>
      </w:pPr>
      <w:r>
        <w:rPr>
          <w:sz w:val="28"/>
          <w:szCs w:val="28"/>
        </w:rPr>
        <w:t xml:space="preserve">- потеря </w:t>
      </w:r>
      <w:r w:rsidR="0052735D">
        <w:rPr>
          <w:sz w:val="28"/>
          <w:szCs w:val="28"/>
        </w:rPr>
        <w:t xml:space="preserve">аппетита или импульсивное </w:t>
      </w:r>
      <w:proofErr w:type="gramStart"/>
      <w:r w:rsidR="0052735D">
        <w:rPr>
          <w:sz w:val="28"/>
          <w:szCs w:val="28"/>
        </w:rPr>
        <w:t>обжорс</w:t>
      </w:r>
      <w:r>
        <w:rPr>
          <w:sz w:val="28"/>
          <w:szCs w:val="28"/>
        </w:rPr>
        <w:t>тво</w:t>
      </w:r>
      <w:proofErr w:type="gramEnd"/>
      <w:r>
        <w:rPr>
          <w:sz w:val="28"/>
          <w:szCs w:val="28"/>
        </w:rPr>
        <w:t xml:space="preserve">, </w:t>
      </w:r>
      <w:proofErr w:type="spellStart"/>
      <w:r>
        <w:rPr>
          <w:sz w:val="28"/>
          <w:szCs w:val="28"/>
        </w:rPr>
        <w:t>бессоница</w:t>
      </w:r>
      <w:proofErr w:type="spellEnd"/>
      <w:r>
        <w:rPr>
          <w:sz w:val="28"/>
          <w:szCs w:val="28"/>
        </w:rPr>
        <w:t xml:space="preserve"> или повышенная сонливость в течение </w:t>
      </w:r>
      <w:r w:rsidR="0052735D">
        <w:rPr>
          <w:sz w:val="28"/>
          <w:szCs w:val="28"/>
        </w:rPr>
        <w:t>последних дней;</w:t>
      </w:r>
    </w:p>
    <w:p w:rsidR="0052735D" w:rsidRDefault="0052735D" w:rsidP="000B00CA">
      <w:pPr>
        <w:pStyle w:val="a3"/>
        <w:rPr>
          <w:sz w:val="28"/>
          <w:szCs w:val="28"/>
        </w:rPr>
      </w:pPr>
      <w:r>
        <w:rPr>
          <w:sz w:val="28"/>
          <w:szCs w:val="28"/>
        </w:rPr>
        <w:t>- частые жалобы на соматические недомогани</w:t>
      </w:r>
      <w:proofErr w:type="gramStart"/>
      <w:r>
        <w:rPr>
          <w:sz w:val="28"/>
          <w:szCs w:val="28"/>
        </w:rPr>
        <w:t>я(</w:t>
      </w:r>
      <w:proofErr w:type="gramEnd"/>
      <w:r>
        <w:rPr>
          <w:sz w:val="28"/>
          <w:szCs w:val="28"/>
        </w:rPr>
        <w:t xml:space="preserve"> боли в животе, головные боли, постоянную усталость, частую сонливость);</w:t>
      </w:r>
    </w:p>
    <w:p w:rsidR="0052735D" w:rsidRDefault="0052735D" w:rsidP="000B00CA">
      <w:pPr>
        <w:pStyle w:val="a3"/>
        <w:rPr>
          <w:sz w:val="28"/>
          <w:szCs w:val="28"/>
        </w:rPr>
      </w:pPr>
      <w:r>
        <w:rPr>
          <w:sz w:val="28"/>
          <w:szCs w:val="28"/>
        </w:rPr>
        <w:t>- необычно пренебрежительное отношение к своему внешнему виду;</w:t>
      </w:r>
    </w:p>
    <w:p w:rsidR="0052735D" w:rsidRDefault="0052735D" w:rsidP="000B00CA">
      <w:pPr>
        <w:pStyle w:val="a3"/>
        <w:rPr>
          <w:sz w:val="28"/>
          <w:szCs w:val="28"/>
        </w:rPr>
      </w:pPr>
      <w:r>
        <w:rPr>
          <w:sz w:val="28"/>
          <w:szCs w:val="28"/>
        </w:rPr>
        <w:t>- постоянное чувство одиночества, бесполезности, вины или грусти;</w:t>
      </w:r>
    </w:p>
    <w:p w:rsidR="0052735D" w:rsidRDefault="0052735D" w:rsidP="000B00CA">
      <w:pPr>
        <w:pStyle w:val="a3"/>
        <w:rPr>
          <w:sz w:val="28"/>
          <w:szCs w:val="28"/>
        </w:rPr>
      </w:pPr>
      <w:r>
        <w:rPr>
          <w:sz w:val="28"/>
          <w:szCs w:val="28"/>
        </w:rPr>
        <w:t xml:space="preserve">- ощущение скуки при проведении времени в привычном окружении или выполнении работы, которая раньше приносила удовольствие; </w:t>
      </w:r>
    </w:p>
    <w:p w:rsidR="006B460F" w:rsidRDefault="00FA66DC" w:rsidP="000B00CA">
      <w:pPr>
        <w:pStyle w:val="a3"/>
        <w:rPr>
          <w:sz w:val="28"/>
          <w:szCs w:val="28"/>
        </w:rPr>
      </w:pPr>
      <w:r>
        <w:rPr>
          <w:sz w:val="28"/>
          <w:szCs w:val="28"/>
        </w:rPr>
        <w:t xml:space="preserve"> </w:t>
      </w:r>
      <w:r w:rsidR="0052735D">
        <w:rPr>
          <w:sz w:val="28"/>
          <w:szCs w:val="28"/>
        </w:rPr>
        <w:t>- уход от контактов, изоляция от друзей и семьи, превращение в человека-одиночку;</w:t>
      </w:r>
    </w:p>
    <w:p w:rsidR="0052735D" w:rsidRDefault="0052735D" w:rsidP="000B00CA">
      <w:pPr>
        <w:pStyle w:val="a3"/>
        <w:rPr>
          <w:sz w:val="28"/>
          <w:szCs w:val="28"/>
        </w:rPr>
      </w:pPr>
      <w:r>
        <w:rPr>
          <w:sz w:val="28"/>
          <w:szCs w:val="28"/>
        </w:rPr>
        <w:t>- погруженность в размышления о смерти;</w:t>
      </w:r>
    </w:p>
    <w:p w:rsidR="0052735D" w:rsidRDefault="0052735D" w:rsidP="000B00CA">
      <w:pPr>
        <w:pStyle w:val="a3"/>
        <w:rPr>
          <w:sz w:val="28"/>
          <w:szCs w:val="28"/>
        </w:rPr>
      </w:pPr>
      <w:r>
        <w:rPr>
          <w:sz w:val="28"/>
          <w:szCs w:val="28"/>
        </w:rPr>
        <w:t>- отсутствие планов на будущее;</w:t>
      </w:r>
    </w:p>
    <w:p w:rsidR="00F64E3E" w:rsidRDefault="0052735D" w:rsidP="000B00CA">
      <w:pPr>
        <w:pStyle w:val="a3"/>
        <w:rPr>
          <w:sz w:val="28"/>
          <w:szCs w:val="28"/>
        </w:rPr>
      </w:pPr>
      <w:r>
        <w:rPr>
          <w:sz w:val="28"/>
          <w:szCs w:val="28"/>
        </w:rPr>
        <w:t>- внезапные приступы гнева, зачастую возникающие из-за  мелочей.</w:t>
      </w:r>
    </w:p>
    <w:p w:rsidR="0052735D" w:rsidRDefault="00F64E3E" w:rsidP="000B00CA">
      <w:pPr>
        <w:pStyle w:val="a3"/>
        <w:rPr>
          <w:sz w:val="28"/>
          <w:szCs w:val="28"/>
        </w:rPr>
      </w:pPr>
      <w:r>
        <w:rPr>
          <w:sz w:val="28"/>
          <w:szCs w:val="28"/>
        </w:rPr>
        <w:t>Что можно сделать для того, чтобы помочь подростку.</w:t>
      </w:r>
      <w:r w:rsidR="0052735D">
        <w:rPr>
          <w:sz w:val="28"/>
          <w:szCs w:val="28"/>
        </w:rPr>
        <w:t xml:space="preserve"> </w:t>
      </w:r>
    </w:p>
    <w:p w:rsidR="002E4361" w:rsidRDefault="002E4361" w:rsidP="002E4361">
      <w:pPr>
        <w:pStyle w:val="a3"/>
        <w:numPr>
          <w:ilvl w:val="0"/>
          <w:numId w:val="1"/>
        </w:numPr>
        <w:rPr>
          <w:sz w:val="28"/>
          <w:szCs w:val="28"/>
        </w:rPr>
      </w:pPr>
      <w:r>
        <w:rPr>
          <w:sz w:val="28"/>
          <w:szCs w:val="28"/>
        </w:rPr>
        <w:t>Ваша помощь должна состоять не только в заботе и участии друзей, но и в способности распознать признаки грядущей опасности. 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Уловите проявления беспомощности и безнадежности и определите, не является ли человек одиноким и изолированным</w:t>
      </w:r>
      <w:r w:rsidR="009E4655">
        <w:rPr>
          <w:sz w:val="28"/>
          <w:szCs w:val="28"/>
        </w:rPr>
        <w:t>.</w:t>
      </w:r>
    </w:p>
    <w:p w:rsidR="009E4655" w:rsidRDefault="009E4655" w:rsidP="002E4361">
      <w:pPr>
        <w:pStyle w:val="a3"/>
        <w:numPr>
          <w:ilvl w:val="0"/>
          <w:numId w:val="1"/>
        </w:numPr>
        <w:rPr>
          <w:sz w:val="28"/>
          <w:szCs w:val="28"/>
        </w:rPr>
      </w:pPr>
      <w:r>
        <w:rPr>
          <w:sz w:val="28"/>
          <w:szCs w:val="28"/>
        </w:rPr>
        <w:t xml:space="preserve">Примите его, как личность. Допустите возможность, что человек действительно является суицидальной личностью. </w:t>
      </w:r>
      <w:proofErr w:type="gramStart"/>
      <w:r>
        <w:rPr>
          <w:sz w:val="28"/>
          <w:szCs w:val="28"/>
        </w:rPr>
        <w:t>Не считайте, что он не способен и на сможет решиться на самоубийство.</w:t>
      </w:r>
      <w:proofErr w:type="gramEnd"/>
      <w:r>
        <w:rPr>
          <w:sz w:val="28"/>
          <w:szCs w:val="28"/>
        </w:rPr>
        <w:t xml:space="preserve"> Не позволяйте другим вводить вас в заблуждение относительно несерьезности конкретной ситуации суицида. Если вы полагаете, что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1B0337" w:rsidRDefault="009E4655" w:rsidP="002E4361">
      <w:pPr>
        <w:pStyle w:val="a3"/>
        <w:numPr>
          <w:ilvl w:val="0"/>
          <w:numId w:val="1"/>
        </w:numPr>
        <w:rPr>
          <w:sz w:val="28"/>
          <w:szCs w:val="28"/>
        </w:rPr>
      </w:pPr>
      <w:r>
        <w:rPr>
          <w:sz w:val="28"/>
          <w:szCs w:val="28"/>
        </w:rPr>
        <w:t xml:space="preserve">Установите заботливые взаимоотношения. Вы можете сделать гигантский шаг вперед, если станете на позицию уверенного принятия такого подростка. Вместо того чтобы страдать от самоосуждения и других переживаний, тревожная личность </w:t>
      </w:r>
      <w:r w:rsidR="001B0337">
        <w:rPr>
          <w:sz w:val="28"/>
          <w:szCs w:val="28"/>
        </w:rPr>
        <w:t>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проникните в изолированную душу отчаявшегося подростка.</w:t>
      </w:r>
    </w:p>
    <w:p w:rsidR="001B0337" w:rsidRDefault="001B0337" w:rsidP="002E4361">
      <w:pPr>
        <w:pStyle w:val="a3"/>
        <w:numPr>
          <w:ilvl w:val="0"/>
          <w:numId w:val="1"/>
        </w:numPr>
        <w:rPr>
          <w:sz w:val="28"/>
          <w:szCs w:val="28"/>
        </w:rPr>
      </w:pPr>
      <w:r>
        <w:rPr>
          <w:sz w:val="28"/>
          <w:szCs w:val="28"/>
        </w:rPr>
        <w:lastRenderedPageBreak/>
        <w:t xml:space="preserve">Будьте внимательным слушателем. Такие люди не </w:t>
      </w:r>
      <w:proofErr w:type="gramStart"/>
      <w:r>
        <w:rPr>
          <w:sz w:val="28"/>
          <w:szCs w:val="28"/>
        </w:rPr>
        <w:t>настроены</w:t>
      </w:r>
      <w:proofErr w:type="gramEnd"/>
      <w:r>
        <w:rPr>
          <w:sz w:val="28"/>
          <w:szCs w:val="28"/>
        </w:rPr>
        <w:t xml:space="preserve"> принять ваши советы. Гораздо больше они нуждаются  в обсуждении своей боли и того, о чем говорят: « У меня нет ничего такого, ради чего стоило бы жить». Если подросток страдает от депрессии</w:t>
      </w:r>
      <w:proofErr w:type="gramStart"/>
      <w:r>
        <w:rPr>
          <w:sz w:val="28"/>
          <w:szCs w:val="28"/>
        </w:rPr>
        <w:t xml:space="preserve"> ,</w:t>
      </w:r>
      <w:proofErr w:type="gramEnd"/>
      <w:r>
        <w:rPr>
          <w:sz w:val="28"/>
          <w:szCs w:val="28"/>
        </w:rPr>
        <w:t xml:space="preserve"> то ему нужно больше говорить самому, чем беседовать с ним. Постарайтесь по возможности остаться спокойным и понимающим. Вы можете сказать</w:t>
      </w:r>
      <w:proofErr w:type="gramStart"/>
      <w:r>
        <w:rPr>
          <w:sz w:val="28"/>
          <w:szCs w:val="28"/>
        </w:rPr>
        <w:t xml:space="preserve"> :</w:t>
      </w:r>
      <w:proofErr w:type="gramEnd"/>
    </w:p>
    <w:p w:rsidR="009E4655" w:rsidRDefault="001B0337" w:rsidP="001B0337">
      <w:pPr>
        <w:pStyle w:val="a3"/>
        <w:ind w:left="720"/>
        <w:rPr>
          <w:sz w:val="28"/>
          <w:szCs w:val="28"/>
        </w:rPr>
      </w:pPr>
      <w:r>
        <w:rPr>
          <w:sz w:val="28"/>
          <w:szCs w:val="28"/>
        </w:rPr>
        <w:t>«Я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w:t>
      </w:r>
      <w:r w:rsidR="007B3016">
        <w:rPr>
          <w:sz w:val="28"/>
          <w:szCs w:val="28"/>
        </w:rPr>
        <w:t xml:space="preserve"> </w:t>
      </w:r>
      <w:r>
        <w:rPr>
          <w:sz w:val="28"/>
          <w:szCs w:val="28"/>
        </w:rPr>
        <w:t>выражающие чувства этого человека, будь</w:t>
      </w:r>
      <w:r w:rsidR="009E4655">
        <w:rPr>
          <w:sz w:val="28"/>
          <w:szCs w:val="28"/>
        </w:rPr>
        <w:t xml:space="preserve"> </w:t>
      </w:r>
      <w:r w:rsidR="007B3016">
        <w:rPr>
          <w:sz w:val="28"/>
          <w:szCs w:val="28"/>
        </w:rPr>
        <w:t>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7B3016" w:rsidRDefault="007B3016" w:rsidP="001B0337">
      <w:pPr>
        <w:pStyle w:val="a3"/>
        <w:ind w:left="720"/>
        <w:rPr>
          <w:sz w:val="28"/>
          <w:szCs w:val="28"/>
        </w:rPr>
      </w:pPr>
      <w:r>
        <w:rPr>
          <w:sz w:val="28"/>
          <w:szCs w:val="28"/>
        </w:rPr>
        <w:t>5.Не спорьте. Сталкиваясь с угрозой суицида, друзья и родственники часто отвечают: «Подумай, ведь ты живешь гораздо лучше других людей; тебе бы следовало благодарить судьбу</w:t>
      </w:r>
      <w:proofErr w:type="gramStart"/>
      <w:r>
        <w:rPr>
          <w:sz w:val="28"/>
          <w:szCs w:val="28"/>
        </w:rPr>
        <w:t xml:space="preserve">.»  </w:t>
      </w:r>
      <w:proofErr w:type="gramEnd"/>
      <w:r>
        <w:rPr>
          <w:sz w:val="28"/>
          <w:szCs w:val="28"/>
        </w:rPr>
        <w:t>Этот ответ сразу блокирует дальнейшее обсуждение; такие замечания вызывают у несчастного и без того человека еще большую подавленность. Желая</w:t>
      </w:r>
    </w:p>
    <w:p w:rsidR="007B3016" w:rsidRDefault="007B3016" w:rsidP="001B0337">
      <w:pPr>
        <w:pStyle w:val="a3"/>
        <w:ind w:left="720"/>
        <w:rPr>
          <w:sz w:val="28"/>
          <w:szCs w:val="28"/>
        </w:rPr>
      </w:pPr>
      <w:proofErr w:type="gramStart"/>
      <w:r>
        <w:rPr>
          <w:sz w:val="28"/>
          <w:szCs w:val="28"/>
        </w:rPr>
        <w:t>помочь</w:t>
      </w:r>
      <w:proofErr w:type="gramEnd"/>
      <w:r>
        <w:rPr>
          <w:sz w:val="28"/>
          <w:szCs w:val="28"/>
        </w:rPr>
        <w:t xml:space="preserve"> таким образом, близкие способствуют обратному эффекту.</w:t>
      </w:r>
    </w:p>
    <w:p w:rsidR="007B3016" w:rsidRDefault="007B3016" w:rsidP="001B0337">
      <w:pPr>
        <w:pStyle w:val="a3"/>
        <w:ind w:left="720"/>
        <w:rPr>
          <w:sz w:val="28"/>
          <w:szCs w:val="28"/>
        </w:rPr>
      </w:pPr>
      <w:r>
        <w:rPr>
          <w:sz w:val="28"/>
          <w:szCs w:val="28"/>
        </w:rPr>
        <w:t xml:space="preserve">     Можно встретить часто и другое знакомое замечание: «Ты понимаешь, какие </w:t>
      </w:r>
      <w:proofErr w:type="gramStart"/>
      <w:r>
        <w:rPr>
          <w:sz w:val="28"/>
          <w:szCs w:val="28"/>
        </w:rPr>
        <w:t>несчастья</w:t>
      </w:r>
      <w:proofErr w:type="gramEnd"/>
      <w:r>
        <w:rPr>
          <w:sz w:val="28"/>
          <w:szCs w:val="28"/>
        </w:rPr>
        <w:t xml:space="preserve"> и позор ты навлечешь на свою семью».</w:t>
      </w:r>
    </w:p>
    <w:p w:rsidR="007B3016" w:rsidRDefault="007B3016" w:rsidP="001B0337">
      <w:pPr>
        <w:pStyle w:val="a3"/>
        <w:ind w:left="720"/>
        <w:rPr>
          <w:sz w:val="28"/>
          <w:szCs w:val="28"/>
        </w:rPr>
      </w:pPr>
      <w:r>
        <w:rPr>
          <w:sz w:val="28"/>
          <w:szCs w:val="28"/>
        </w:rPr>
        <w:t>Но, возможно, за ним скрывается именно та мысль, которую желает осуществить такой человек.</w:t>
      </w:r>
      <w:r w:rsidR="008422E4">
        <w:rPr>
          <w:sz w:val="28"/>
          <w:szCs w:val="28"/>
        </w:rPr>
        <w:t xml:space="preserve"> Ни в коем случае не проявляйте агрессию, если вы присутствуете при разговоре о самоубийстве, и постарайтесь не выражать потрясение тем, что услышали. Вступая в дискуссию с подавленным человеком, вы можете только проиграть спор, но и потерять его самого.</w:t>
      </w:r>
    </w:p>
    <w:p w:rsidR="008422E4" w:rsidRDefault="008422E4" w:rsidP="001B0337">
      <w:pPr>
        <w:pStyle w:val="a3"/>
        <w:ind w:left="720"/>
        <w:rPr>
          <w:sz w:val="28"/>
          <w:szCs w:val="28"/>
        </w:rPr>
      </w:pPr>
      <w:r>
        <w:rPr>
          <w:sz w:val="28"/>
          <w:szCs w:val="28"/>
        </w:rPr>
        <w:t>6.Задавайте вопросы. Если вы задаете такие косвенные вопросы, как:</w:t>
      </w:r>
    </w:p>
    <w:p w:rsidR="00845A31" w:rsidRDefault="008422E4" w:rsidP="001B0337">
      <w:pPr>
        <w:pStyle w:val="a3"/>
        <w:ind w:left="720"/>
        <w:rPr>
          <w:sz w:val="28"/>
          <w:szCs w:val="28"/>
        </w:rPr>
      </w:pPr>
      <w:r>
        <w:rPr>
          <w:sz w:val="28"/>
          <w:szCs w:val="28"/>
        </w:rPr>
        <w:t>«Я надеюсь, что ты не замышляешь самоубийства»</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о в них подразумевается ответ, который вам хотелось бы услышать. Когда подросток думает о самоубийстве и, </w:t>
      </w:r>
      <w:proofErr w:type="gramStart"/>
      <w:r>
        <w:rPr>
          <w:sz w:val="28"/>
          <w:szCs w:val="28"/>
        </w:rPr>
        <w:t>наконец</w:t>
      </w:r>
      <w:proofErr w:type="gramEnd"/>
      <w:r>
        <w:rPr>
          <w:sz w:val="28"/>
          <w:szCs w:val="28"/>
        </w:rPr>
        <w:t xml:space="preserve"> находит кого-то, кому небезразличны его переживания, кто согласен обсудить эту запретную тему, то он часто чувствует облегчение  и ему дается возможность понять свои чувства.</w:t>
      </w:r>
      <w:r w:rsidR="00845A31">
        <w:rPr>
          <w:sz w:val="28"/>
          <w:szCs w:val="28"/>
        </w:rPr>
        <w:t xml:space="preserve"> </w:t>
      </w:r>
    </w:p>
    <w:p w:rsidR="008422E4" w:rsidRDefault="00845A31" w:rsidP="001B0337">
      <w:pPr>
        <w:pStyle w:val="a3"/>
        <w:ind w:left="720"/>
        <w:rPr>
          <w:sz w:val="28"/>
          <w:szCs w:val="28"/>
        </w:rPr>
      </w:pPr>
      <w:r>
        <w:rPr>
          <w:sz w:val="28"/>
          <w:szCs w:val="28"/>
        </w:rPr>
        <w:t xml:space="preserve">7. </w:t>
      </w:r>
      <w:r w:rsidR="007C4A58">
        <w:rPr>
          <w:sz w:val="28"/>
          <w:szCs w:val="28"/>
        </w:rPr>
        <w:t>Не  предлагайте неоправданных утешений. Суицидальные люди с презрением 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w:t>
      </w:r>
      <w:proofErr w:type="gramStart"/>
      <w:r w:rsidR="008422E4">
        <w:rPr>
          <w:sz w:val="28"/>
          <w:szCs w:val="28"/>
        </w:rPr>
        <w:t xml:space="preserve"> </w:t>
      </w:r>
      <w:r w:rsidR="007C4A58">
        <w:rPr>
          <w:sz w:val="28"/>
          <w:szCs w:val="28"/>
        </w:rPr>
        <w:t>.</w:t>
      </w:r>
      <w:proofErr w:type="gramEnd"/>
    </w:p>
    <w:p w:rsidR="007C4A58" w:rsidRDefault="007C4A58" w:rsidP="001B0337">
      <w:pPr>
        <w:pStyle w:val="a3"/>
        <w:ind w:left="720"/>
        <w:rPr>
          <w:sz w:val="28"/>
          <w:szCs w:val="28"/>
        </w:rPr>
      </w:pPr>
      <w:r>
        <w:rPr>
          <w:sz w:val="28"/>
          <w:szCs w:val="28"/>
        </w:rPr>
        <w:t xml:space="preserve">    Одна из наиболее важных задач профилактики суицидов состоит в том, чтобы помочь определить источник психического дискомфорта.</w:t>
      </w:r>
    </w:p>
    <w:p w:rsidR="008F2249" w:rsidRDefault="008F2249" w:rsidP="001B0337">
      <w:pPr>
        <w:pStyle w:val="a3"/>
        <w:ind w:left="720"/>
        <w:rPr>
          <w:sz w:val="28"/>
          <w:szCs w:val="28"/>
        </w:rPr>
      </w:pPr>
      <w:r>
        <w:rPr>
          <w:sz w:val="28"/>
          <w:szCs w:val="28"/>
        </w:rPr>
        <w:t>Это может быть трудным, поскольку «питательной средой» суицида является секретность. Наиболее подходящими вопросами могут быть:</w:t>
      </w:r>
    </w:p>
    <w:p w:rsidR="008F2249" w:rsidRDefault="008F2249" w:rsidP="001B0337">
      <w:pPr>
        <w:pStyle w:val="a3"/>
        <w:ind w:left="720"/>
        <w:rPr>
          <w:sz w:val="28"/>
          <w:szCs w:val="28"/>
        </w:rPr>
      </w:pPr>
      <w:r>
        <w:rPr>
          <w:sz w:val="28"/>
          <w:szCs w:val="28"/>
        </w:rPr>
        <w:lastRenderedPageBreak/>
        <w:t>«Что случилось за последнее время, когда почувствовал себя хуже, что произошло в жизни с тех пор, как возникли эти перемены, К кому из окружающих они имели отношение</w:t>
      </w:r>
      <w:proofErr w:type="gramStart"/>
      <w:r>
        <w:rPr>
          <w:sz w:val="28"/>
          <w:szCs w:val="28"/>
        </w:rPr>
        <w:t xml:space="preserve">.» </w:t>
      </w:r>
      <w:proofErr w:type="gramEnd"/>
      <w:r>
        <w:rPr>
          <w:sz w:val="28"/>
          <w:szCs w:val="28"/>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Имеет смысл также сказать: «Ты все-таки взволнован. Может, если поделишься своими проблемами со мной, я постараюсь понять»</w:t>
      </w:r>
    </w:p>
    <w:p w:rsidR="008F2249" w:rsidRDefault="008F2249" w:rsidP="001B0337">
      <w:pPr>
        <w:pStyle w:val="a3"/>
        <w:ind w:left="720"/>
        <w:rPr>
          <w:sz w:val="28"/>
          <w:szCs w:val="28"/>
        </w:rPr>
      </w:pPr>
      <w:r>
        <w:rPr>
          <w:sz w:val="28"/>
          <w:szCs w:val="28"/>
        </w:rPr>
        <w:t>8.</w:t>
      </w:r>
      <w:r w:rsidR="00790BCA">
        <w:rPr>
          <w:sz w:val="28"/>
          <w:szCs w:val="28"/>
        </w:rPr>
        <w:t xml:space="preserve">Вселяйте надежду. Надежда </w:t>
      </w:r>
      <w:r w:rsidR="00153088">
        <w:rPr>
          <w:sz w:val="28"/>
          <w:szCs w:val="28"/>
        </w:rPr>
        <w:t>помогает человеку выйти из погло</w:t>
      </w:r>
      <w:r w:rsidR="00790BCA">
        <w:rPr>
          <w:sz w:val="28"/>
          <w:szCs w:val="28"/>
        </w:rPr>
        <w:t>щенности мыслями о самоубийстве. Когда люди полностью теряют надежду на достойное будущее, они нуждаются в поддерживающем совете, в предложении какой-то альтернативы: «Как бы ты изменил ситуацию, к кому ты  мог бы обратиться за помощью</w:t>
      </w:r>
      <w:proofErr w:type="gramStart"/>
      <w:r w:rsidR="00790BCA">
        <w:rPr>
          <w:sz w:val="28"/>
          <w:szCs w:val="28"/>
        </w:rPr>
        <w:t>.»</w:t>
      </w:r>
      <w:proofErr w:type="gramEnd"/>
    </w:p>
    <w:p w:rsidR="00A97926" w:rsidRDefault="00790BCA" w:rsidP="001B0337">
      <w:pPr>
        <w:pStyle w:val="a3"/>
        <w:ind w:left="720"/>
        <w:rPr>
          <w:sz w:val="28"/>
          <w:szCs w:val="28"/>
        </w:rPr>
      </w:pPr>
      <w:r>
        <w:rPr>
          <w:sz w:val="28"/>
          <w:szCs w:val="28"/>
        </w:rPr>
        <w:t>9.</w:t>
      </w:r>
      <w:r w:rsidR="00DE0FE8">
        <w:rPr>
          <w:sz w:val="28"/>
          <w:szCs w:val="28"/>
        </w:rPr>
        <w:t>Оцените степень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w:t>
      </w:r>
      <w:r w:rsidR="004979B2">
        <w:rPr>
          <w:sz w:val="28"/>
          <w:szCs w:val="28"/>
        </w:rPr>
        <w:t>тво безнадежности и бес</w:t>
      </w:r>
      <w:r w:rsidR="00DE0FE8">
        <w:rPr>
          <w:sz w:val="28"/>
          <w:szCs w:val="28"/>
        </w:rPr>
        <w:t xml:space="preserve">помощности. Очень мало сомнений в серьезности ситуации остается, например, если депрессивный подросток, не скрывая, </w:t>
      </w:r>
      <w:r w:rsidR="00A97926">
        <w:rPr>
          <w:sz w:val="28"/>
          <w:szCs w:val="28"/>
        </w:rPr>
        <w:t xml:space="preserve">дарит кому-то свой любимый магнитофон, с которым он ни за </w:t>
      </w:r>
      <w:proofErr w:type="gramStart"/>
      <w:r w:rsidR="00A97926">
        <w:rPr>
          <w:sz w:val="28"/>
          <w:szCs w:val="28"/>
        </w:rPr>
        <w:t>что бы не</w:t>
      </w:r>
      <w:proofErr w:type="gramEnd"/>
      <w:r w:rsidR="00A97926">
        <w:rPr>
          <w:sz w:val="28"/>
          <w:szCs w:val="28"/>
        </w:rPr>
        <w:t xml:space="preserve"> расстался. В этом случае лекарства, оружие или ножи следует убрать подальше.</w:t>
      </w:r>
    </w:p>
    <w:p w:rsidR="00790BCA" w:rsidRDefault="00A97926" w:rsidP="001B0337">
      <w:pPr>
        <w:pStyle w:val="a3"/>
        <w:ind w:left="720"/>
        <w:rPr>
          <w:sz w:val="28"/>
          <w:szCs w:val="28"/>
        </w:rPr>
      </w:pPr>
      <w:r>
        <w:rPr>
          <w:sz w:val="28"/>
          <w:szCs w:val="28"/>
        </w:rPr>
        <w:t xml:space="preserve">10.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поддержка накладывает на вас определенную ответственность.  </w:t>
      </w:r>
    </w:p>
    <w:p w:rsidR="00A97926" w:rsidRDefault="00A97926" w:rsidP="001B0337">
      <w:pPr>
        <w:pStyle w:val="a3"/>
        <w:ind w:left="720"/>
        <w:rPr>
          <w:sz w:val="28"/>
          <w:szCs w:val="28"/>
        </w:rPr>
      </w:pPr>
      <w:r>
        <w:rPr>
          <w:sz w:val="28"/>
          <w:szCs w:val="28"/>
        </w:rPr>
        <w:t xml:space="preserve">11. Обратитесь за помощью к специалистам. </w:t>
      </w:r>
      <w:proofErr w:type="gramStart"/>
      <w:r>
        <w:rPr>
          <w:sz w:val="28"/>
          <w:szCs w:val="28"/>
        </w:rPr>
        <w:t>Склонные</w:t>
      </w:r>
      <w:proofErr w:type="gramEnd"/>
      <w:r>
        <w:rPr>
          <w:sz w:val="28"/>
          <w:szCs w:val="28"/>
        </w:rPr>
        <w:t xml:space="preserve"> к суициду имеют суженное поле зрение, </w:t>
      </w:r>
      <w:r w:rsidR="004979B2">
        <w:rPr>
          <w:sz w:val="28"/>
          <w:szCs w:val="28"/>
        </w:rPr>
        <w:t>своеобразное туннельное сознание.</w:t>
      </w:r>
    </w:p>
    <w:p w:rsidR="004979B2" w:rsidRDefault="004979B2" w:rsidP="001B0337">
      <w:pPr>
        <w:pStyle w:val="a3"/>
        <w:ind w:left="720"/>
        <w:rPr>
          <w:sz w:val="28"/>
          <w:szCs w:val="28"/>
        </w:rPr>
      </w:pPr>
      <w:r>
        <w:rPr>
          <w:sz w:val="28"/>
          <w:szCs w:val="28"/>
        </w:rPr>
        <w:t xml:space="preserve">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Pr>
          <w:sz w:val="28"/>
          <w:szCs w:val="28"/>
        </w:rPr>
        <w:t>бывают</w:t>
      </w:r>
      <w:proofErr w:type="gramEnd"/>
      <w:r>
        <w:rPr>
          <w:sz w:val="28"/>
          <w:szCs w:val="28"/>
        </w:rPr>
        <w:t xml:space="preserve"> склонны к излишней эмоциональности. Надежным источником помощи являются клинические психологи, психиатры.</w:t>
      </w:r>
    </w:p>
    <w:p w:rsidR="006B1492" w:rsidRDefault="004979B2" w:rsidP="001B0337">
      <w:pPr>
        <w:pStyle w:val="a3"/>
        <w:ind w:left="720"/>
        <w:rPr>
          <w:sz w:val="28"/>
          <w:szCs w:val="28"/>
        </w:rPr>
      </w:pPr>
      <w:r>
        <w:rPr>
          <w:sz w:val="28"/>
          <w:szCs w:val="28"/>
        </w:rPr>
        <w:lastRenderedPageBreak/>
        <w:t xml:space="preserve">12. Важность сохранения заботы и поддержки. Если критическая ситуация миновала, то нельзя позволить себе расслабиться. Эмоциональные проблемы, приводящие к суициду, редко разрешаются полностью, даже когда кажется, что худшее позади. Оказание помощи не означает, что необходимо соблюдать полное молчание. Как правило, </w:t>
      </w:r>
      <w:r w:rsidR="006B1492">
        <w:rPr>
          <w:sz w:val="28"/>
          <w:szCs w:val="28"/>
        </w:rPr>
        <w:t>по</w:t>
      </w:r>
      <w:r>
        <w:rPr>
          <w:sz w:val="28"/>
          <w:szCs w:val="28"/>
        </w:rPr>
        <w:t>давая</w:t>
      </w:r>
      <w:r w:rsidR="006B1492">
        <w:rPr>
          <w:sz w:val="28"/>
          <w:szCs w:val="28"/>
        </w:rPr>
        <w:t xml:space="preserve">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6B1492" w:rsidRDefault="006B1492" w:rsidP="001B0337">
      <w:pPr>
        <w:pStyle w:val="a3"/>
        <w:ind w:left="720"/>
        <w:rPr>
          <w:sz w:val="28"/>
          <w:szCs w:val="28"/>
        </w:rPr>
      </w:pPr>
      <w:r>
        <w:rPr>
          <w:b/>
          <w:sz w:val="28"/>
          <w:szCs w:val="28"/>
        </w:rPr>
        <w:t>Подведение итогов:</w:t>
      </w:r>
    </w:p>
    <w:p w:rsidR="004979B2" w:rsidRDefault="006B1492" w:rsidP="001B0337">
      <w:pPr>
        <w:pStyle w:val="a3"/>
        <w:ind w:left="720"/>
        <w:rPr>
          <w:sz w:val="28"/>
          <w:szCs w:val="28"/>
        </w:rPr>
      </w:pPr>
      <w:r>
        <w:rPr>
          <w:sz w:val="28"/>
          <w:szCs w:val="28"/>
        </w:rPr>
        <w:t xml:space="preserve">Уважаемые родители! Сегодня мы с вами затронули очень сложную тему. В молодости человеку свойственно относиться к жизни безответственно и легкомысленно, потому что кажется, что еще очень многое впереди. По-настоящему жизнь начинают ценить только пожилые люди, инвалиды или смертельно больные, несмотря на все страдания, которые им приносит каждый день. Человеку для счастья нужно очень немного, нужно уметь наслаждаться каждым мгновением, а в могиле всегда успеешь оказаться. </w:t>
      </w:r>
      <w:r w:rsidR="00D35C32">
        <w:rPr>
          <w:sz w:val="28"/>
          <w:szCs w:val="28"/>
        </w:rPr>
        <w:t>Дорожите каждой минутой проведенной с детьми, не отталкивайте их, находите время для бесед, прогулок, просто посидите тихо рядом.</w:t>
      </w:r>
      <w:r>
        <w:rPr>
          <w:sz w:val="28"/>
          <w:szCs w:val="28"/>
        </w:rPr>
        <w:t xml:space="preserve"> </w:t>
      </w:r>
      <w:r w:rsidR="00D35C32">
        <w:rPr>
          <w:sz w:val="28"/>
          <w:szCs w:val="28"/>
        </w:rPr>
        <w:t>Они выросли физически, но не окрепли духовно, они нуждаются в вас еще больше, чем когда были совсем маленькими. Приглядитесь к ним, попробуйте найти точки соприкосновения, которые приведут вас к взаимопониманию, попробуйте обсудить проблемы, которые волнуют ребенка, не оставляйте его одного наедине со своими мыслями,  не позволяйте разыграться и укорениться негативному воображению. Поддерживайте стремление к развитию, потребность к совершенствованию, упорядочиванию желаний.</w:t>
      </w:r>
      <w:r>
        <w:rPr>
          <w:sz w:val="28"/>
          <w:szCs w:val="28"/>
        </w:rPr>
        <w:t xml:space="preserve"> </w:t>
      </w:r>
    </w:p>
    <w:p w:rsidR="00844DC4" w:rsidRDefault="00844DC4" w:rsidP="001B0337">
      <w:pPr>
        <w:pStyle w:val="a3"/>
        <w:ind w:left="720"/>
        <w:rPr>
          <w:sz w:val="28"/>
          <w:szCs w:val="28"/>
        </w:rPr>
      </w:pPr>
    </w:p>
    <w:p w:rsidR="00844DC4" w:rsidRDefault="00844DC4" w:rsidP="001B0337">
      <w:pPr>
        <w:pStyle w:val="a3"/>
        <w:ind w:left="720"/>
        <w:rPr>
          <w:sz w:val="28"/>
          <w:szCs w:val="28"/>
        </w:rPr>
      </w:pPr>
    </w:p>
    <w:p w:rsidR="00844DC4" w:rsidRDefault="00844DC4" w:rsidP="001B0337">
      <w:pPr>
        <w:pStyle w:val="a3"/>
        <w:ind w:left="720"/>
        <w:rPr>
          <w:b/>
          <w:sz w:val="28"/>
          <w:szCs w:val="28"/>
        </w:rPr>
      </w:pPr>
      <w:r>
        <w:rPr>
          <w:b/>
          <w:sz w:val="28"/>
          <w:szCs w:val="28"/>
        </w:rPr>
        <w:t>Памятка для родителей:</w:t>
      </w:r>
    </w:p>
    <w:p w:rsidR="00844DC4" w:rsidRDefault="00844DC4" w:rsidP="001B0337">
      <w:pPr>
        <w:pStyle w:val="a3"/>
        <w:ind w:left="720"/>
        <w:rPr>
          <w:sz w:val="28"/>
          <w:szCs w:val="28"/>
        </w:rPr>
      </w:pPr>
      <w:r>
        <w:rPr>
          <w:sz w:val="28"/>
          <w:szCs w:val="28"/>
        </w:rPr>
        <w:t>УВАЖАЕМЫЕ РОДИТЕЛИ!</w:t>
      </w:r>
    </w:p>
    <w:p w:rsidR="00844DC4" w:rsidRDefault="00844DC4" w:rsidP="001B0337">
      <w:pPr>
        <w:pStyle w:val="a3"/>
        <w:ind w:left="720"/>
        <w:rPr>
          <w:sz w:val="28"/>
          <w:szCs w:val="28"/>
        </w:rPr>
      </w:pPr>
      <w:r>
        <w:rPr>
          <w:sz w:val="28"/>
          <w:szCs w:val="28"/>
        </w:rPr>
        <w:t>Задумайтесь, часто ли Вы улыбаетесь своему ребенку, говорите с ним о его делах, искренне интересуетесь делами в школе, взаимоотношениями в школе.</w:t>
      </w:r>
    </w:p>
    <w:p w:rsidR="00844DC4" w:rsidRDefault="00844DC4" w:rsidP="001B0337">
      <w:pPr>
        <w:pStyle w:val="a3"/>
        <w:ind w:left="720"/>
        <w:rPr>
          <w:sz w:val="28"/>
          <w:szCs w:val="28"/>
        </w:rPr>
      </w:pPr>
      <w:r>
        <w:rPr>
          <w:sz w:val="28"/>
          <w:szCs w:val="28"/>
        </w:rPr>
        <w:t>Важно вовремя увидеть знаки эмоционального неблагополучия:</w:t>
      </w:r>
    </w:p>
    <w:p w:rsidR="00844DC4" w:rsidRDefault="00844DC4" w:rsidP="001B0337">
      <w:pPr>
        <w:pStyle w:val="a3"/>
        <w:ind w:left="720"/>
        <w:rPr>
          <w:sz w:val="28"/>
          <w:szCs w:val="28"/>
        </w:rPr>
      </w:pPr>
      <w:r>
        <w:rPr>
          <w:sz w:val="28"/>
          <w:szCs w:val="28"/>
        </w:rPr>
        <w:t>- высказывания  о нежелании жить: «</w:t>
      </w:r>
      <w:r w:rsidR="00BF273C">
        <w:rPr>
          <w:sz w:val="28"/>
          <w:szCs w:val="28"/>
        </w:rPr>
        <w:t>скоро все зак</w:t>
      </w:r>
      <w:r>
        <w:rPr>
          <w:sz w:val="28"/>
          <w:szCs w:val="28"/>
        </w:rPr>
        <w:t xml:space="preserve">ончится…», « у вас не будет больше проблем со мной», «все </w:t>
      </w:r>
      <w:proofErr w:type="gramStart"/>
      <w:r>
        <w:rPr>
          <w:sz w:val="28"/>
          <w:szCs w:val="28"/>
        </w:rPr>
        <w:t>надоело я никому не нужен</w:t>
      </w:r>
      <w:proofErr w:type="gramEnd"/>
      <w:r>
        <w:rPr>
          <w:sz w:val="28"/>
          <w:szCs w:val="28"/>
        </w:rPr>
        <w:t>».</w:t>
      </w:r>
    </w:p>
    <w:p w:rsidR="00844DC4" w:rsidRDefault="00844DC4" w:rsidP="001B0337">
      <w:pPr>
        <w:pStyle w:val="a3"/>
        <w:ind w:left="720"/>
        <w:rPr>
          <w:sz w:val="28"/>
          <w:szCs w:val="28"/>
        </w:rPr>
      </w:pPr>
      <w:r>
        <w:rPr>
          <w:sz w:val="28"/>
          <w:szCs w:val="28"/>
        </w:rPr>
        <w:t xml:space="preserve">- </w:t>
      </w:r>
      <w:r w:rsidR="00BF273C">
        <w:rPr>
          <w:sz w:val="28"/>
          <w:szCs w:val="28"/>
        </w:rPr>
        <w:t>частые смены настроения;</w:t>
      </w:r>
    </w:p>
    <w:p w:rsidR="00BF273C" w:rsidRDefault="00BF273C" w:rsidP="001B0337">
      <w:pPr>
        <w:pStyle w:val="a3"/>
        <w:ind w:left="720"/>
        <w:rPr>
          <w:sz w:val="28"/>
          <w:szCs w:val="28"/>
        </w:rPr>
      </w:pPr>
      <w:r>
        <w:rPr>
          <w:sz w:val="28"/>
          <w:szCs w:val="28"/>
        </w:rPr>
        <w:t>- изменения в привычном режиме питания, сна;</w:t>
      </w:r>
    </w:p>
    <w:p w:rsidR="00BF273C" w:rsidRDefault="00BF273C" w:rsidP="001B0337">
      <w:pPr>
        <w:pStyle w:val="a3"/>
        <w:ind w:left="720"/>
        <w:rPr>
          <w:sz w:val="28"/>
          <w:szCs w:val="28"/>
        </w:rPr>
      </w:pPr>
      <w:r>
        <w:rPr>
          <w:sz w:val="28"/>
          <w:szCs w:val="28"/>
        </w:rPr>
        <w:t>-рассеянность, невозможность сосредоточиться;</w:t>
      </w:r>
    </w:p>
    <w:p w:rsidR="00BF273C" w:rsidRDefault="00BF273C" w:rsidP="001B0337">
      <w:pPr>
        <w:pStyle w:val="a3"/>
        <w:ind w:left="720"/>
        <w:rPr>
          <w:sz w:val="28"/>
          <w:szCs w:val="28"/>
        </w:rPr>
      </w:pPr>
      <w:r>
        <w:rPr>
          <w:sz w:val="28"/>
          <w:szCs w:val="28"/>
        </w:rPr>
        <w:t>- стремление к уединению;</w:t>
      </w:r>
    </w:p>
    <w:p w:rsidR="00BF273C" w:rsidRDefault="00BF273C" w:rsidP="001B0337">
      <w:pPr>
        <w:pStyle w:val="a3"/>
        <w:ind w:left="720"/>
        <w:rPr>
          <w:sz w:val="28"/>
          <w:szCs w:val="28"/>
        </w:rPr>
      </w:pPr>
      <w:r>
        <w:rPr>
          <w:sz w:val="28"/>
          <w:szCs w:val="28"/>
        </w:rPr>
        <w:lastRenderedPageBreak/>
        <w:t>- потеря интереса к любимым занятиям;</w:t>
      </w:r>
    </w:p>
    <w:p w:rsidR="00BF273C" w:rsidRDefault="00BF273C" w:rsidP="001B0337">
      <w:pPr>
        <w:pStyle w:val="a3"/>
        <w:ind w:left="720"/>
        <w:rPr>
          <w:sz w:val="28"/>
          <w:szCs w:val="28"/>
        </w:rPr>
      </w:pPr>
      <w:r>
        <w:rPr>
          <w:sz w:val="28"/>
          <w:szCs w:val="28"/>
        </w:rPr>
        <w:t>- раздача значимых для ребенка вещей;</w:t>
      </w:r>
    </w:p>
    <w:p w:rsidR="00BF273C" w:rsidRDefault="00BF273C" w:rsidP="001B0337">
      <w:pPr>
        <w:pStyle w:val="a3"/>
        <w:ind w:left="720"/>
        <w:rPr>
          <w:sz w:val="28"/>
          <w:szCs w:val="28"/>
        </w:rPr>
      </w:pPr>
      <w:r>
        <w:rPr>
          <w:sz w:val="28"/>
          <w:szCs w:val="28"/>
        </w:rPr>
        <w:t>- резкое снижение успеваемости, пропуски уроков;</w:t>
      </w:r>
    </w:p>
    <w:p w:rsidR="00BF273C" w:rsidRDefault="00BF273C" w:rsidP="001B0337">
      <w:pPr>
        <w:pStyle w:val="a3"/>
        <w:ind w:left="720"/>
        <w:rPr>
          <w:sz w:val="28"/>
          <w:szCs w:val="28"/>
        </w:rPr>
      </w:pPr>
      <w:r>
        <w:rPr>
          <w:sz w:val="28"/>
          <w:szCs w:val="28"/>
        </w:rPr>
        <w:t xml:space="preserve">- употребление </w:t>
      </w:r>
      <w:proofErr w:type="spellStart"/>
      <w:r>
        <w:rPr>
          <w:sz w:val="28"/>
          <w:szCs w:val="28"/>
        </w:rPr>
        <w:t>психоактивных</w:t>
      </w:r>
      <w:proofErr w:type="spellEnd"/>
      <w:r>
        <w:rPr>
          <w:sz w:val="28"/>
          <w:szCs w:val="28"/>
        </w:rPr>
        <w:t xml:space="preserve"> веществ;</w:t>
      </w:r>
    </w:p>
    <w:p w:rsidR="00BF273C" w:rsidRDefault="00BF273C" w:rsidP="001B0337">
      <w:pPr>
        <w:pStyle w:val="a3"/>
        <w:ind w:left="720"/>
        <w:rPr>
          <w:sz w:val="28"/>
          <w:szCs w:val="28"/>
        </w:rPr>
      </w:pPr>
      <w:r>
        <w:rPr>
          <w:sz w:val="28"/>
          <w:szCs w:val="28"/>
        </w:rPr>
        <w:t>- чрезмерный интерес к теме смерти.</w:t>
      </w:r>
    </w:p>
    <w:p w:rsidR="00BF273C" w:rsidRDefault="00BF273C" w:rsidP="001B0337">
      <w:pPr>
        <w:pStyle w:val="a3"/>
        <w:ind w:left="720"/>
        <w:rPr>
          <w:sz w:val="28"/>
          <w:szCs w:val="28"/>
        </w:rPr>
      </w:pPr>
      <w:r>
        <w:rPr>
          <w:sz w:val="28"/>
          <w:szCs w:val="28"/>
        </w:rPr>
        <w:t>В случае длительно сохраняющихся признаков (отсутствие интереса к деятельности, плохое настроение, изменение сна, аппетита) необходимо обратиться за помощью к психиатру, психотерапевту.</w:t>
      </w:r>
    </w:p>
    <w:p w:rsidR="00BF273C" w:rsidRDefault="00BF273C" w:rsidP="00BF273C">
      <w:pPr>
        <w:pStyle w:val="a3"/>
        <w:rPr>
          <w:sz w:val="28"/>
          <w:szCs w:val="28"/>
        </w:rPr>
      </w:pPr>
    </w:p>
    <w:p w:rsidR="00BF273C" w:rsidRPr="00844DC4" w:rsidRDefault="00BF273C" w:rsidP="00BF273C">
      <w:pPr>
        <w:pStyle w:val="a3"/>
        <w:rPr>
          <w:sz w:val="28"/>
          <w:szCs w:val="28"/>
        </w:rPr>
      </w:pPr>
    </w:p>
    <w:p w:rsidR="007B3016" w:rsidRDefault="007B3016" w:rsidP="001B0337">
      <w:pPr>
        <w:pStyle w:val="a3"/>
        <w:ind w:left="720"/>
        <w:rPr>
          <w:sz w:val="28"/>
          <w:szCs w:val="28"/>
        </w:rPr>
      </w:pPr>
    </w:p>
    <w:p w:rsidR="009E4655" w:rsidRDefault="009E4655" w:rsidP="009E4655">
      <w:pPr>
        <w:pStyle w:val="a3"/>
        <w:ind w:left="720"/>
        <w:rPr>
          <w:sz w:val="28"/>
          <w:szCs w:val="28"/>
        </w:rPr>
      </w:pPr>
      <w:r>
        <w:rPr>
          <w:sz w:val="28"/>
          <w:szCs w:val="28"/>
        </w:rPr>
        <w:t xml:space="preserve"> </w:t>
      </w:r>
    </w:p>
    <w:p w:rsidR="000B00CA" w:rsidRPr="000B00CA" w:rsidRDefault="00DE671A" w:rsidP="000B00CA">
      <w:pPr>
        <w:pStyle w:val="a3"/>
        <w:rPr>
          <w:sz w:val="28"/>
          <w:szCs w:val="28"/>
        </w:rPr>
      </w:pPr>
      <w:r>
        <w:rPr>
          <w:sz w:val="28"/>
          <w:szCs w:val="28"/>
        </w:rPr>
        <w:t xml:space="preserve"> </w:t>
      </w:r>
    </w:p>
    <w:p w:rsidR="000B00CA" w:rsidRPr="000B00CA" w:rsidRDefault="000B00CA" w:rsidP="000B00CA">
      <w:pPr>
        <w:pStyle w:val="a3"/>
        <w:rPr>
          <w:b/>
          <w:sz w:val="28"/>
          <w:szCs w:val="28"/>
        </w:rPr>
      </w:pPr>
      <w:r>
        <w:rPr>
          <w:b/>
          <w:sz w:val="28"/>
          <w:szCs w:val="28"/>
        </w:rPr>
        <w:t xml:space="preserve">                        </w:t>
      </w:r>
    </w:p>
    <w:sectPr w:rsidR="000B00CA" w:rsidRPr="000B0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D3AF8"/>
    <w:multiLevelType w:val="hybridMultilevel"/>
    <w:tmpl w:val="8A28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CA"/>
    <w:rsid w:val="000A16D6"/>
    <w:rsid w:val="000B00CA"/>
    <w:rsid w:val="00153088"/>
    <w:rsid w:val="001B0337"/>
    <w:rsid w:val="002E4361"/>
    <w:rsid w:val="004979B2"/>
    <w:rsid w:val="0052735D"/>
    <w:rsid w:val="00624ACB"/>
    <w:rsid w:val="006B1492"/>
    <w:rsid w:val="006B460F"/>
    <w:rsid w:val="007457ED"/>
    <w:rsid w:val="00790BCA"/>
    <w:rsid w:val="007B3016"/>
    <w:rsid w:val="007C4A58"/>
    <w:rsid w:val="008422E4"/>
    <w:rsid w:val="00844DC4"/>
    <w:rsid w:val="00845A31"/>
    <w:rsid w:val="008F2249"/>
    <w:rsid w:val="00957D89"/>
    <w:rsid w:val="009A52F6"/>
    <w:rsid w:val="009E4655"/>
    <w:rsid w:val="009F592C"/>
    <w:rsid w:val="00A97926"/>
    <w:rsid w:val="00AE2CA0"/>
    <w:rsid w:val="00BE3BAA"/>
    <w:rsid w:val="00BF273C"/>
    <w:rsid w:val="00D35C32"/>
    <w:rsid w:val="00DE0FE8"/>
    <w:rsid w:val="00DE671A"/>
    <w:rsid w:val="00E92684"/>
    <w:rsid w:val="00F64E3E"/>
    <w:rsid w:val="00FA66DC"/>
    <w:rsid w:val="00FB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00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0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2023-03-06T07:32:00Z</dcterms:created>
  <dcterms:modified xsi:type="dcterms:W3CDTF">2023-03-06T07:32:00Z</dcterms:modified>
</cp:coreProperties>
</file>