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962" w:rsidRPr="00FE2962" w:rsidRDefault="00FE2962" w:rsidP="00FE296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E2962">
        <w:rPr>
          <w:rFonts w:ascii="Times New Roman" w:hAnsi="Times New Roman" w:cs="Times New Roman"/>
          <w:b/>
          <w:sz w:val="32"/>
          <w:szCs w:val="32"/>
        </w:rPr>
        <w:t>Рекомендуемые к изучению в 2023-2024 году  материалы</w:t>
      </w:r>
    </w:p>
    <w:p w:rsidR="00FE2962" w:rsidRPr="00FE2962" w:rsidRDefault="00FE2962" w:rsidP="00FE296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E2962">
        <w:rPr>
          <w:rFonts w:ascii="Times New Roman" w:hAnsi="Times New Roman" w:cs="Times New Roman"/>
          <w:b/>
          <w:sz w:val="32"/>
          <w:szCs w:val="32"/>
        </w:rPr>
        <w:t xml:space="preserve">по профилактике </w:t>
      </w:r>
      <w:proofErr w:type="spellStart"/>
      <w:r w:rsidRPr="00FE2962">
        <w:rPr>
          <w:rFonts w:ascii="Times New Roman" w:hAnsi="Times New Roman" w:cs="Times New Roman"/>
          <w:b/>
          <w:sz w:val="32"/>
          <w:szCs w:val="32"/>
        </w:rPr>
        <w:t>буллинга</w:t>
      </w:r>
      <w:proofErr w:type="spellEnd"/>
      <w:r w:rsidRPr="00FE2962">
        <w:rPr>
          <w:rFonts w:ascii="Times New Roman" w:hAnsi="Times New Roman" w:cs="Times New Roman"/>
          <w:b/>
          <w:sz w:val="32"/>
          <w:szCs w:val="32"/>
        </w:rPr>
        <w:t xml:space="preserve"> в школе</w:t>
      </w:r>
    </w:p>
    <w:p w:rsidR="00FE2962" w:rsidRPr="00FE2962" w:rsidRDefault="00FE2962" w:rsidP="00FE2962">
      <w:pPr>
        <w:rPr>
          <w:sz w:val="32"/>
          <w:szCs w:val="32"/>
        </w:rPr>
      </w:pPr>
    </w:p>
    <w:p w:rsidR="00FE2962" w:rsidRPr="00FE2962" w:rsidRDefault="00FE2962" w:rsidP="00FE2962">
      <w:pPr>
        <w:ind w:firstLine="708"/>
        <w:rPr>
          <w:rFonts w:ascii="Times New Roman" w:hAnsi="Times New Roman" w:cs="Times New Roman"/>
          <w:sz w:val="32"/>
          <w:szCs w:val="32"/>
        </w:rPr>
      </w:pPr>
      <w:r w:rsidRPr="00FE2962">
        <w:rPr>
          <w:rFonts w:ascii="Times New Roman" w:hAnsi="Times New Roman" w:cs="Times New Roman"/>
          <w:sz w:val="32"/>
          <w:szCs w:val="32"/>
        </w:rPr>
        <w:t xml:space="preserve">1. Онлайн-курс по профилактике травли на платформе </w:t>
      </w:r>
      <w:proofErr w:type="spellStart"/>
      <w:r w:rsidRPr="00FE2962">
        <w:rPr>
          <w:rFonts w:ascii="Times New Roman" w:hAnsi="Times New Roman" w:cs="Times New Roman"/>
          <w:sz w:val="32"/>
          <w:szCs w:val="32"/>
        </w:rPr>
        <w:t>Stepik</w:t>
      </w:r>
      <w:proofErr w:type="spellEnd"/>
      <w:r w:rsidRPr="00FE2962">
        <w:rPr>
          <w:rFonts w:ascii="Times New Roman" w:hAnsi="Times New Roman" w:cs="Times New Roman"/>
          <w:sz w:val="32"/>
          <w:szCs w:val="32"/>
        </w:rPr>
        <w:t xml:space="preserve"> от Института социальных инноваций молодёжи “Продвижение” - </w:t>
      </w:r>
      <w:hyperlink r:id="rId5">
        <w:r w:rsidRPr="00FE2962">
          <w:rPr>
            <w:rStyle w:val="a6"/>
            <w:rFonts w:ascii="Times New Roman" w:hAnsi="Times New Roman" w:cs="Times New Roman"/>
            <w:sz w:val="32"/>
            <w:szCs w:val="32"/>
          </w:rPr>
          <w:t>https://stepik.org/course/126861/promo</w:t>
        </w:r>
      </w:hyperlink>
    </w:p>
    <w:p w:rsidR="00FE2962" w:rsidRPr="00FE2962" w:rsidRDefault="00FE2962" w:rsidP="00FE2962">
      <w:pPr>
        <w:ind w:firstLine="708"/>
        <w:rPr>
          <w:rFonts w:ascii="Times New Roman" w:hAnsi="Times New Roman" w:cs="Times New Roman"/>
          <w:sz w:val="16"/>
          <w:szCs w:val="16"/>
        </w:rPr>
      </w:pPr>
    </w:p>
    <w:p w:rsidR="00FE2962" w:rsidRPr="00FE2962" w:rsidRDefault="00FE2962" w:rsidP="00FE2962">
      <w:pPr>
        <w:ind w:firstLine="708"/>
        <w:rPr>
          <w:rFonts w:ascii="Times New Roman" w:hAnsi="Times New Roman" w:cs="Times New Roman"/>
          <w:sz w:val="32"/>
          <w:szCs w:val="32"/>
        </w:rPr>
      </w:pPr>
      <w:r w:rsidRPr="00FE2962">
        <w:rPr>
          <w:rFonts w:ascii="Times New Roman" w:hAnsi="Times New Roman" w:cs="Times New Roman"/>
          <w:sz w:val="32"/>
          <w:szCs w:val="32"/>
        </w:rPr>
        <w:t xml:space="preserve">2. Онлайн-ресурс по профилактике травли от Института социальных инноваций молодёжи “Продвижение” - </w:t>
      </w:r>
      <w:hyperlink r:id="rId6">
        <w:r w:rsidRPr="00FE2962">
          <w:rPr>
            <w:rStyle w:val="a6"/>
            <w:rFonts w:ascii="Times New Roman" w:hAnsi="Times New Roman" w:cs="Times New Roman"/>
            <w:sz w:val="32"/>
            <w:szCs w:val="32"/>
          </w:rPr>
          <w:t>http://bullyingnet.tilda.ws/main</w:t>
        </w:r>
      </w:hyperlink>
    </w:p>
    <w:p w:rsidR="00FE2962" w:rsidRPr="00FE2962" w:rsidRDefault="00FE2962" w:rsidP="00FE2962">
      <w:pPr>
        <w:ind w:firstLine="708"/>
        <w:rPr>
          <w:rFonts w:ascii="Times New Roman" w:hAnsi="Times New Roman" w:cs="Times New Roman"/>
          <w:sz w:val="16"/>
          <w:szCs w:val="16"/>
        </w:rPr>
      </w:pPr>
    </w:p>
    <w:p w:rsidR="00FE2962" w:rsidRPr="00FE2962" w:rsidRDefault="00FE2962" w:rsidP="00FE2962">
      <w:pPr>
        <w:ind w:firstLine="708"/>
        <w:rPr>
          <w:rFonts w:ascii="Times New Roman" w:hAnsi="Times New Roman" w:cs="Times New Roman"/>
          <w:sz w:val="32"/>
          <w:szCs w:val="32"/>
        </w:rPr>
      </w:pPr>
      <w:r w:rsidRPr="00FE2962">
        <w:rPr>
          <w:rFonts w:ascii="Times New Roman" w:hAnsi="Times New Roman" w:cs="Times New Roman"/>
          <w:sz w:val="32"/>
          <w:szCs w:val="32"/>
        </w:rPr>
        <w:t xml:space="preserve">3. Методическое пособие «Форум театр для «чайников» или как создать спектакль форум театра» </w:t>
      </w:r>
      <w:hyperlink r:id="rId7">
        <w:r w:rsidRPr="00FE2962">
          <w:rPr>
            <w:rStyle w:val="a6"/>
            <w:rFonts w:ascii="Times New Roman" w:hAnsi="Times New Roman" w:cs="Times New Roman"/>
            <w:sz w:val="32"/>
            <w:szCs w:val="32"/>
          </w:rPr>
          <w:t>https://www.jewish-</w:t>
        </w:r>
      </w:hyperlink>
      <w:r w:rsidRPr="00FE2962">
        <w:rPr>
          <w:rFonts w:ascii="Times New Roman" w:hAnsi="Times New Roman" w:cs="Times New Roman"/>
          <w:sz w:val="32"/>
          <w:szCs w:val="32"/>
        </w:rPr>
        <w:t xml:space="preserve"> </w:t>
      </w:r>
      <w:hyperlink r:id="rId8">
        <w:r w:rsidRPr="00FE2962">
          <w:rPr>
            <w:rStyle w:val="a6"/>
            <w:rFonts w:ascii="Times New Roman" w:hAnsi="Times New Roman" w:cs="Times New Roman"/>
            <w:sz w:val="32"/>
            <w:szCs w:val="32"/>
          </w:rPr>
          <w:t>museum.ru/events/tekhnologiya-forum-teatra-ot-teorii-k-praktike-17-10/</w:t>
        </w:r>
      </w:hyperlink>
    </w:p>
    <w:p w:rsidR="00FE2962" w:rsidRPr="00FE2962" w:rsidRDefault="00FE2962" w:rsidP="00FE2962">
      <w:pPr>
        <w:ind w:firstLine="708"/>
        <w:rPr>
          <w:rFonts w:ascii="Times New Roman" w:hAnsi="Times New Roman" w:cs="Times New Roman"/>
          <w:sz w:val="16"/>
          <w:szCs w:val="16"/>
        </w:rPr>
      </w:pPr>
    </w:p>
    <w:p w:rsidR="00FE2962" w:rsidRPr="00FE2962" w:rsidRDefault="00FE2962" w:rsidP="00FE2962">
      <w:pPr>
        <w:ind w:firstLine="708"/>
        <w:rPr>
          <w:rFonts w:ascii="Times New Roman" w:hAnsi="Times New Roman" w:cs="Times New Roman"/>
          <w:sz w:val="32"/>
          <w:szCs w:val="32"/>
        </w:rPr>
      </w:pPr>
      <w:r w:rsidRPr="00FE2962">
        <w:rPr>
          <w:rFonts w:ascii="Times New Roman" w:hAnsi="Times New Roman" w:cs="Times New Roman"/>
          <w:sz w:val="32"/>
          <w:szCs w:val="32"/>
        </w:rPr>
        <w:t xml:space="preserve">4. </w:t>
      </w:r>
      <w:proofErr w:type="spellStart"/>
      <w:r w:rsidRPr="00FE2962">
        <w:rPr>
          <w:rFonts w:ascii="Times New Roman" w:hAnsi="Times New Roman" w:cs="Times New Roman"/>
          <w:sz w:val="32"/>
          <w:szCs w:val="32"/>
        </w:rPr>
        <w:t>Антибуллинговая</w:t>
      </w:r>
      <w:proofErr w:type="spellEnd"/>
      <w:r w:rsidRPr="00FE2962">
        <w:rPr>
          <w:rFonts w:ascii="Times New Roman" w:hAnsi="Times New Roman" w:cs="Times New Roman"/>
          <w:sz w:val="32"/>
          <w:szCs w:val="32"/>
        </w:rPr>
        <w:t xml:space="preserve"> программа для школ «</w:t>
      </w:r>
      <w:proofErr w:type="spellStart"/>
      <w:r w:rsidRPr="00FE2962">
        <w:rPr>
          <w:rFonts w:ascii="Times New Roman" w:hAnsi="Times New Roman" w:cs="Times New Roman"/>
          <w:sz w:val="32"/>
          <w:szCs w:val="32"/>
        </w:rPr>
        <w:t>ТравлиNET</w:t>
      </w:r>
      <w:proofErr w:type="spellEnd"/>
      <w:r w:rsidRPr="00FE2962">
        <w:rPr>
          <w:rFonts w:ascii="Times New Roman" w:hAnsi="Times New Roman" w:cs="Times New Roman"/>
          <w:sz w:val="32"/>
          <w:szCs w:val="32"/>
        </w:rPr>
        <w:t xml:space="preserve">» - https://xn-- 80aejlonqph.xn--p1ai/ и ВК - </w:t>
      </w:r>
      <w:hyperlink r:id="rId9">
        <w:r w:rsidRPr="00FE2962">
          <w:rPr>
            <w:rStyle w:val="a6"/>
            <w:rFonts w:ascii="Times New Roman" w:hAnsi="Times New Roman" w:cs="Times New Roman"/>
            <w:sz w:val="32"/>
            <w:szCs w:val="32"/>
          </w:rPr>
          <w:t>https://vk.com/travlinet</w:t>
        </w:r>
      </w:hyperlink>
    </w:p>
    <w:p w:rsidR="00FE2962" w:rsidRPr="00FE2962" w:rsidRDefault="00FE2962" w:rsidP="00FE2962">
      <w:pPr>
        <w:ind w:firstLine="708"/>
        <w:rPr>
          <w:rFonts w:ascii="Times New Roman" w:hAnsi="Times New Roman" w:cs="Times New Roman"/>
          <w:sz w:val="16"/>
          <w:szCs w:val="16"/>
        </w:rPr>
      </w:pPr>
    </w:p>
    <w:p w:rsidR="00FE2962" w:rsidRPr="00FE2962" w:rsidRDefault="00FE2962" w:rsidP="00FE2962">
      <w:pPr>
        <w:ind w:firstLine="708"/>
        <w:rPr>
          <w:rFonts w:ascii="Times New Roman" w:hAnsi="Times New Roman" w:cs="Times New Roman"/>
          <w:sz w:val="32"/>
          <w:szCs w:val="32"/>
        </w:rPr>
      </w:pPr>
      <w:r w:rsidRPr="00FE2962">
        <w:rPr>
          <w:rFonts w:ascii="Times New Roman" w:hAnsi="Times New Roman" w:cs="Times New Roman"/>
          <w:sz w:val="32"/>
          <w:szCs w:val="32"/>
        </w:rPr>
        <w:t xml:space="preserve">5.«Классные игры» (тренажер для детей) - </w:t>
      </w:r>
      <w:hyperlink r:id="rId10">
        <w:r w:rsidRPr="00FE2962">
          <w:rPr>
            <w:rStyle w:val="a6"/>
            <w:rFonts w:ascii="Times New Roman" w:hAnsi="Times New Roman" w:cs="Times New Roman"/>
            <w:sz w:val="32"/>
            <w:szCs w:val="32"/>
          </w:rPr>
          <w:t>https://classgames.ru/</w:t>
        </w:r>
      </w:hyperlink>
    </w:p>
    <w:p w:rsidR="00FE2962" w:rsidRPr="00FE2962" w:rsidRDefault="00FE2962" w:rsidP="00FE2962">
      <w:pPr>
        <w:ind w:firstLine="708"/>
        <w:rPr>
          <w:rFonts w:ascii="Times New Roman" w:hAnsi="Times New Roman" w:cs="Times New Roman"/>
          <w:sz w:val="16"/>
          <w:szCs w:val="16"/>
        </w:rPr>
      </w:pPr>
    </w:p>
    <w:p w:rsidR="00FE2962" w:rsidRPr="00FE2962" w:rsidRDefault="00FE2962" w:rsidP="00FE2962">
      <w:pPr>
        <w:ind w:firstLine="708"/>
        <w:rPr>
          <w:rFonts w:ascii="Times New Roman" w:hAnsi="Times New Roman" w:cs="Times New Roman"/>
          <w:sz w:val="32"/>
          <w:szCs w:val="32"/>
        </w:rPr>
      </w:pPr>
      <w:r w:rsidRPr="00FE2962">
        <w:rPr>
          <w:rFonts w:ascii="Times New Roman" w:hAnsi="Times New Roman" w:cs="Times New Roman"/>
          <w:sz w:val="32"/>
          <w:szCs w:val="32"/>
        </w:rPr>
        <w:t xml:space="preserve">6. Вместе против </w:t>
      </w:r>
      <w:proofErr w:type="spellStart"/>
      <w:r w:rsidRPr="00FE2962">
        <w:rPr>
          <w:rFonts w:ascii="Times New Roman" w:hAnsi="Times New Roman" w:cs="Times New Roman"/>
          <w:sz w:val="32"/>
          <w:szCs w:val="32"/>
        </w:rPr>
        <w:t>буллинга</w:t>
      </w:r>
      <w:proofErr w:type="spellEnd"/>
      <w:r w:rsidRPr="00FE2962">
        <w:rPr>
          <w:rFonts w:ascii="Times New Roman" w:hAnsi="Times New Roman" w:cs="Times New Roman"/>
          <w:sz w:val="32"/>
          <w:szCs w:val="32"/>
        </w:rPr>
        <w:t xml:space="preserve"> </w:t>
      </w:r>
      <w:hyperlink r:id="rId11">
        <w:r w:rsidRPr="00FE2962">
          <w:rPr>
            <w:rStyle w:val="a6"/>
            <w:rFonts w:ascii="Times New Roman" w:hAnsi="Times New Roman" w:cs="Times New Roman"/>
            <w:sz w:val="32"/>
            <w:szCs w:val="32"/>
          </w:rPr>
          <w:t>https://bullying.shkolamoskva.ru/</w:t>
        </w:r>
      </w:hyperlink>
      <w:r w:rsidRPr="00FE2962">
        <w:rPr>
          <w:rFonts w:ascii="Times New Roman" w:hAnsi="Times New Roman" w:cs="Times New Roman"/>
          <w:sz w:val="32"/>
          <w:szCs w:val="32"/>
        </w:rPr>
        <w:t xml:space="preserve"> (Москва)</w:t>
      </w:r>
    </w:p>
    <w:p w:rsidR="00FE2962" w:rsidRPr="00FE2962" w:rsidRDefault="00FE2962" w:rsidP="00FE2962">
      <w:pPr>
        <w:ind w:firstLine="708"/>
        <w:rPr>
          <w:rFonts w:ascii="Times New Roman" w:hAnsi="Times New Roman" w:cs="Times New Roman"/>
          <w:sz w:val="16"/>
          <w:szCs w:val="16"/>
        </w:rPr>
      </w:pPr>
    </w:p>
    <w:p w:rsidR="00FE2962" w:rsidRPr="00FE2962" w:rsidRDefault="00FE2962" w:rsidP="00FE2962">
      <w:pPr>
        <w:ind w:firstLine="708"/>
        <w:rPr>
          <w:rFonts w:ascii="Times New Roman" w:hAnsi="Times New Roman" w:cs="Times New Roman"/>
          <w:sz w:val="32"/>
          <w:szCs w:val="32"/>
        </w:rPr>
      </w:pPr>
      <w:r w:rsidRPr="00FE2962">
        <w:rPr>
          <w:rFonts w:ascii="Times New Roman" w:hAnsi="Times New Roman" w:cs="Times New Roman"/>
          <w:sz w:val="32"/>
          <w:szCs w:val="32"/>
        </w:rPr>
        <w:t xml:space="preserve">7. </w:t>
      </w:r>
      <w:proofErr w:type="spellStart"/>
      <w:r w:rsidRPr="00FE2962">
        <w:rPr>
          <w:rFonts w:ascii="Times New Roman" w:hAnsi="Times New Roman" w:cs="Times New Roman"/>
          <w:sz w:val="32"/>
          <w:szCs w:val="32"/>
        </w:rPr>
        <w:t>Family</w:t>
      </w:r>
      <w:proofErr w:type="spellEnd"/>
      <w:r w:rsidRPr="00FE296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E2962">
        <w:rPr>
          <w:rFonts w:ascii="Times New Roman" w:hAnsi="Times New Roman" w:cs="Times New Roman"/>
          <w:sz w:val="32"/>
          <w:szCs w:val="32"/>
        </w:rPr>
        <w:t>Tree</w:t>
      </w:r>
      <w:proofErr w:type="spellEnd"/>
      <w:r w:rsidRPr="00FE2962">
        <w:rPr>
          <w:rFonts w:ascii="Times New Roman" w:hAnsi="Times New Roman" w:cs="Times New Roman"/>
          <w:sz w:val="32"/>
          <w:szCs w:val="32"/>
        </w:rPr>
        <w:t xml:space="preserve"> (поддержка родителей), статья про травлю - </w:t>
      </w:r>
      <w:hyperlink r:id="rId12">
        <w:r w:rsidRPr="00FE2962">
          <w:rPr>
            <w:rStyle w:val="a6"/>
            <w:rFonts w:ascii="Times New Roman" w:hAnsi="Times New Roman" w:cs="Times New Roman"/>
            <w:sz w:val="32"/>
            <w:szCs w:val="32"/>
          </w:rPr>
          <w:t>https://family3.ru/articles/shkola_bez_travli</w:t>
        </w:r>
      </w:hyperlink>
    </w:p>
    <w:p w:rsidR="00FE2962" w:rsidRPr="00FE2962" w:rsidRDefault="00FE2962" w:rsidP="00FE2962">
      <w:pPr>
        <w:ind w:firstLine="708"/>
        <w:rPr>
          <w:rFonts w:ascii="Times New Roman" w:hAnsi="Times New Roman" w:cs="Times New Roman"/>
          <w:sz w:val="16"/>
          <w:szCs w:val="16"/>
        </w:rPr>
      </w:pPr>
    </w:p>
    <w:p w:rsidR="00FE2962" w:rsidRPr="00FE2962" w:rsidRDefault="00FE2962" w:rsidP="00FE2962">
      <w:pPr>
        <w:ind w:firstLine="708"/>
        <w:rPr>
          <w:rFonts w:ascii="Times New Roman" w:hAnsi="Times New Roman" w:cs="Times New Roman"/>
          <w:sz w:val="32"/>
          <w:szCs w:val="32"/>
        </w:rPr>
      </w:pPr>
      <w:r w:rsidRPr="00FE2962">
        <w:rPr>
          <w:rFonts w:ascii="Times New Roman" w:hAnsi="Times New Roman" w:cs="Times New Roman"/>
          <w:sz w:val="32"/>
          <w:szCs w:val="32"/>
        </w:rPr>
        <w:t xml:space="preserve">8. Борьба с </w:t>
      </w:r>
      <w:proofErr w:type="spellStart"/>
      <w:r w:rsidRPr="00FE2962">
        <w:rPr>
          <w:rFonts w:ascii="Times New Roman" w:hAnsi="Times New Roman" w:cs="Times New Roman"/>
          <w:sz w:val="32"/>
          <w:szCs w:val="32"/>
        </w:rPr>
        <w:t>кибербуллингом</w:t>
      </w:r>
      <w:proofErr w:type="spellEnd"/>
      <w:r w:rsidRPr="00FE2962">
        <w:rPr>
          <w:rFonts w:ascii="Times New Roman" w:hAnsi="Times New Roman" w:cs="Times New Roman"/>
          <w:sz w:val="32"/>
          <w:szCs w:val="32"/>
        </w:rPr>
        <w:t xml:space="preserve"> - </w:t>
      </w:r>
      <w:hyperlink r:id="rId13">
        <w:r w:rsidRPr="00FE2962">
          <w:rPr>
            <w:rStyle w:val="a6"/>
            <w:rFonts w:ascii="Times New Roman" w:hAnsi="Times New Roman" w:cs="Times New Roman"/>
            <w:sz w:val="32"/>
            <w:szCs w:val="32"/>
          </w:rPr>
          <w:t>https://kiberbulling.net/</w:t>
        </w:r>
      </w:hyperlink>
    </w:p>
    <w:p w:rsidR="00FE2962" w:rsidRPr="00FE2962" w:rsidRDefault="00FE2962" w:rsidP="00FE2962">
      <w:pPr>
        <w:ind w:firstLine="708"/>
        <w:rPr>
          <w:rFonts w:ascii="Times New Roman" w:hAnsi="Times New Roman" w:cs="Times New Roman"/>
          <w:sz w:val="16"/>
          <w:szCs w:val="16"/>
        </w:rPr>
      </w:pPr>
    </w:p>
    <w:p w:rsidR="00FE2962" w:rsidRPr="00FE2962" w:rsidRDefault="00FE2962" w:rsidP="00FE2962">
      <w:pPr>
        <w:ind w:firstLine="708"/>
        <w:rPr>
          <w:rFonts w:ascii="Times New Roman" w:hAnsi="Times New Roman" w:cs="Times New Roman"/>
          <w:sz w:val="32"/>
          <w:szCs w:val="32"/>
        </w:rPr>
      </w:pPr>
      <w:r w:rsidRPr="00FE2962">
        <w:rPr>
          <w:rFonts w:ascii="Times New Roman" w:hAnsi="Times New Roman" w:cs="Times New Roman"/>
          <w:sz w:val="32"/>
          <w:szCs w:val="32"/>
        </w:rPr>
        <w:t xml:space="preserve">9. Детский онлайн-кинотеатр </w:t>
      </w:r>
      <w:hyperlink r:id="rId14">
        <w:r w:rsidRPr="00FE2962">
          <w:rPr>
            <w:rStyle w:val="a6"/>
            <w:rFonts w:ascii="Times New Roman" w:hAnsi="Times New Roman" w:cs="Times New Roman"/>
            <w:sz w:val="32"/>
            <w:szCs w:val="32"/>
          </w:rPr>
          <w:t>https://zeroplus.tv/</w:t>
        </w:r>
      </w:hyperlink>
    </w:p>
    <w:p w:rsidR="00FE2962" w:rsidRPr="00FE2962" w:rsidRDefault="00FE2962" w:rsidP="00FE2962">
      <w:pPr>
        <w:ind w:firstLine="708"/>
        <w:rPr>
          <w:rFonts w:ascii="Times New Roman" w:hAnsi="Times New Roman" w:cs="Times New Roman"/>
          <w:sz w:val="16"/>
          <w:szCs w:val="16"/>
        </w:rPr>
      </w:pPr>
    </w:p>
    <w:p w:rsidR="00FE2962" w:rsidRPr="00FE2962" w:rsidRDefault="00FE2962" w:rsidP="00FE2962">
      <w:pPr>
        <w:ind w:firstLine="708"/>
        <w:rPr>
          <w:rFonts w:ascii="Times New Roman" w:hAnsi="Times New Roman" w:cs="Times New Roman"/>
          <w:sz w:val="32"/>
          <w:szCs w:val="32"/>
        </w:rPr>
      </w:pPr>
      <w:r w:rsidRPr="00FE2962">
        <w:rPr>
          <w:rFonts w:ascii="Times New Roman" w:hAnsi="Times New Roman" w:cs="Times New Roman"/>
          <w:sz w:val="32"/>
          <w:szCs w:val="32"/>
        </w:rPr>
        <w:t xml:space="preserve">10.Форум-театр (примеры проведения) - </w:t>
      </w:r>
      <w:hyperlink r:id="rId15">
        <w:r w:rsidRPr="00FE2962">
          <w:rPr>
            <w:rStyle w:val="a6"/>
            <w:rFonts w:ascii="Times New Roman" w:hAnsi="Times New Roman" w:cs="Times New Roman"/>
            <w:sz w:val="32"/>
            <w:szCs w:val="32"/>
          </w:rPr>
          <w:t>https://www.youtube.com/watch?v=fHi4mNiJLaI</w:t>
        </w:r>
      </w:hyperlink>
      <w:r w:rsidRPr="00FE2962">
        <w:rPr>
          <w:rFonts w:ascii="Times New Roman" w:hAnsi="Times New Roman" w:cs="Times New Roman"/>
          <w:sz w:val="32"/>
          <w:szCs w:val="32"/>
        </w:rPr>
        <w:t xml:space="preserve"> и </w:t>
      </w:r>
      <w:hyperlink r:id="rId16">
        <w:r w:rsidRPr="00FE2962">
          <w:rPr>
            <w:rStyle w:val="a6"/>
            <w:rFonts w:ascii="Times New Roman" w:hAnsi="Times New Roman" w:cs="Times New Roman"/>
            <w:sz w:val="32"/>
            <w:szCs w:val="32"/>
          </w:rPr>
          <w:t>https://www.youtube.com/watch?v=ZJTzkNBskUQ</w:t>
        </w:r>
      </w:hyperlink>
    </w:p>
    <w:p w:rsidR="00FE2962" w:rsidRPr="00FE2962" w:rsidRDefault="00FE2962" w:rsidP="00FE2962">
      <w:pPr>
        <w:rPr>
          <w:rFonts w:ascii="Times New Roman" w:hAnsi="Times New Roman" w:cs="Times New Roman"/>
          <w:sz w:val="16"/>
          <w:szCs w:val="16"/>
        </w:rPr>
      </w:pPr>
    </w:p>
    <w:p w:rsidR="00FE2962" w:rsidRPr="00FE2962" w:rsidRDefault="00FE2962" w:rsidP="00FE2962">
      <w:pPr>
        <w:ind w:firstLine="708"/>
        <w:rPr>
          <w:rFonts w:ascii="Times New Roman" w:hAnsi="Times New Roman" w:cs="Times New Roman"/>
          <w:sz w:val="32"/>
          <w:szCs w:val="32"/>
        </w:rPr>
      </w:pPr>
      <w:r w:rsidRPr="00FE2962">
        <w:rPr>
          <w:rFonts w:ascii="Times New Roman" w:hAnsi="Times New Roman" w:cs="Times New Roman"/>
          <w:sz w:val="32"/>
          <w:szCs w:val="32"/>
        </w:rPr>
        <w:t xml:space="preserve">11. НИУ ВШЭ «Противодействие школьному </w:t>
      </w:r>
      <w:proofErr w:type="spellStart"/>
      <w:r w:rsidRPr="00FE2962">
        <w:rPr>
          <w:rFonts w:ascii="Times New Roman" w:hAnsi="Times New Roman" w:cs="Times New Roman"/>
          <w:sz w:val="32"/>
          <w:szCs w:val="32"/>
        </w:rPr>
        <w:t>буллингу</w:t>
      </w:r>
      <w:proofErr w:type="spellEnd"/>
      <w:r w:rsidRPr="00FE2962">
        <w:rPr>
          <w:rFonts w:ascii="Times New Roman" w:hAnsi="Times New Roman" w:cs="Times New Roman"/>
          <w:sz w:val="32"/>
          <w:szCs w:val="32"/>
        </w:rPr>
        <w:t xml:space="preserve">: анализ международного опыта» (методическое пособие) </w:t>
      </w:r>
      <w:hyperlink r:id="rId17">
        <w:r w:rsidRPr="00FE2962">
          <w:rPr>
            <w:rStyle w:val="a6"/>
            <w:rFonts w:ascii="Times New Roman" w:hAnsi="Times New Roman" w:cs="Times New Roman"/>
            <w:sz w:val="32"/>
            <w:szCs w:val="32"/>
          </w:rPr>
          <w:t>https://ioe.hse.ru/pubs/share/direct/408114229.pdf</w:t>
        </w:r>
      </w:hyperlink>
    </w:p>
    <w:p w:rsidR="00FE2962" w:rsidRPr="00FE2962" w:rsidRDefault="00FE2962" w:rsidP="00FE2962">
      <w:pPr>
        <w:ind w:firstLine="708"/>
        <w:rPr>
          <w:rFonts w:ascii="Times New Roman" w:hAnsi="Times New Roman" w:cs="Times New Roman"/>
          <w:sz w:val="32"/>
          <w:szCs w:val="32"/>
        </w:rPr>
      </w:pPr>
    </w:p>
    <w:p w:rsidR="00FE2962" w:rsidRPr="00FE2962" w:rsidRDefault="00FE2962" w:rsidP="00FE2962">
      <w:pPr>
        <w:ind w:firstLine="708"/>
        <w:rPr>
          <w:rFonts w:ascii="Times New Roman" w:hAnsi="Times New Roman" w:cs="Times New Roman"/>
          <w:sz w:val="32"/>
          <w:szCs w:val="32"/>
        </w:rPr>
      </w:pPr>
      <w:r w:rsidRPr="00FE2962">
        <w:rPr>
          <w:rFonts w:ascii="Times New Roman" w:hAnsi="Times New Roman" w:cs="Times New Roman"/>
          <w:sz w:val="32"/>
          <w:szCs w:val="32"/>
        </w:rPr>
        <w:t xml:space="preserve">12. </w:t>
      </w:r>
      <w:proofErr w:type="spellStart"/>
      <w:r w:rsidRPr="00FE2962">
        <w:rPr>
          <w:rFonts w:ascii="Times New Roman" w:hAnsi="Times New Roman" w:cs="Times New Roman"/>
          <w:sz w:val="32"/>
          <w:szCs w:val="32"/>
        </w:rPr>
        <w:t>Антибуллинговая</w:t>
      </w:r>
      <w:proofErr w:type="spellEnd"/>
      <w:r w:rsidRPr="00FE2962">
        <w:rPr>
          <w:rFonts w:ascii="Times New Roman" w:hAnsi="Times New Roman" w:cs="Times New Roman"/>
          <w:sz w:val="32"/>
          <w:szCs w:val="32"/>
        </w:rPr>
        <w:t xml:space="preserve"> программа «Каждый важен» http://каждыйважен.рф</w:t>
      </w:r>
    </w:p>
    <w:p w:rsidR="00FE2962" w:rsidRPr="00FE2962" w:rsidRDefault="00FE2962" w:rsidP="00FE2962">
      <w:pPr>
        <w:rPr>
          <w:rFonts w:ascii="Times New Roman" w:hAnsi="Times New Roman" w:cs="Times New Roman"/>
          <w:sz w:val="32"/>
          <w:szCs w:val="32"/>
        </w:rPr>
      </w:pPr>
      <w:r w:rsidRPr="00FE2962">
        <w:rPr>
          <w:rFonts w:ascii="Times New Roman" w:hAnsi="Times New Roman" w:cs="Times New Roman"/>
          <w:sz w:val="32"/>
          <w:szCs w:val="32"/>
        </w:rPr>
        <w:t>«</w:t>
      </w:r>
      <w:proofErr w:type="spellStart"/>
      <w:r w:rsidRPr="00FE2962">
        <w:rPr>
          <w:rFonts w:ascii="Times New Roman" w:hAnsi="Times New Roman" w:cs="Times New Roman"/>
          <w:sz w:val="32"/>
          <w:szCs w:val="32"/>
        </w:rPr>
        <w:t>Буллинг</w:t>
      </w:r>
      <w:proofErr w:type="spellEnd"/>
      <w:r w:rsidRPr="00FE2962">
        <w:rPr>
          <w:rFonts w:ascii="Times New Roman" w:hAnsi="Times New Roman" w:cs="Times New Roman"/>
          <w:sz w:val="32"/>
          <w:szCs w:val="32"/>
        </w:rPr>
        <w:t xml:space="preserve"> в школе: равнодушию – нет!» </w:t>
      </w:r>
      <w:hyperlink r:id="rId18">
        <w:r w:rsidRPr="00FE2962">
          <w:rPr>
            <w:rStyle w:val="a6"/>
            <w:rFonts w:ascii="Times New Roman" w:hAnsi="Times New Roman" w:cs="Times New Roman"/>
            <w:sz w:val="32"/>
            <w:szCs w:val="32"/>
          </w:rPr>
          <w:t>https://rdsh.education/bulling_1/</w:t>
        </w:r>
      </w:hyperlink>
      <w:bookmarkStart w:id="0" w:name="_GoBack"/>
      <w:bookmarkEnd w:id="0"/>
    </w:p>
    <w:sectPr w:rsidR="00FE2962" w:rsidRPr="00FE2962" w:rsidSect="009060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ndara">
    <w:altName w:val="Candara"/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6D3A26"/>
    <w:multiLevelType w:val="hybridMultilevel"/>
    <w:tmpl w:val="1A208492"/>
    <w:lvl w:ilvl="0" w:tplc="4CBC5F8C">
      <w:start w:val="1"/>
      <w:numFmt w:val="decimal"/>
      <w:lvlText w:val="%1."/>
      <w:lvlJc w:val="left"/>
      <w:pPr>
        <w:ind w:left="1132" w:hanging="564"/>
      </w:pPr>
      <w:rPr>
        <w:rFonts w:ascii="Candara" w:eastAsia="Candara" w:hAnsi="Candara" w:cs="Candara" w:hint="default"/>
        <w:w w:val="100"/>
        <w:sz w:val="28"/>
        <w:szCs w:val="28"/>
        <w:lang w:val="ru-RU" w:eastAsia="en-US" w:bidi="ar-SA"/>
      </w:rPr>
    </w:lvl>
    <w:lvl w:ilvl="1" w:tplc="D812BAAE">
      <w:start w:val="1"/>
      <w:numFmt w:val="decimal"/>
      <w:lvlText w:val="%2."/>
      <w:lvlJc w:val="left"/>
      <w:pPr>
        <w:ind w:left="2549" w:hanging="284"/>
      </w:pPr>
      <w:rPr>
        <w:rFonts w:ascii="Candara" w:eastAsia="Candara" w:hAnsi="Candara" w:cs="Candara" w:hint="default"/>
        <w:w w:val="100"/>
        <w:sz w:val="28"/>
        <w:szCs w:val="28"/>
        <w:lang w:val="ru-RU" w:eastAsia="en-US" w:bidi="ar-SA"/>
      </w:rPr>
    </w:lvl>
    <w:lvl w:ilvl="2" w:tplc="3E0A958E">
      <w:numFmt w:val="bullet"/>
      <w:lvlText w:val="•"/>
      <w:lvlJc w:val="left"/>
      <w:pPr>
        <w:ind w:left="3580" w:hanging="284"/>
      </w:pPr>
      <w:rPr>
        <w:rFonts w:hint="default"/>
        <w:lang w:val="ru-RU" w:eastAsia="en-US" w:bidi="ar-SA"/>
      </w:rPr>
    </w:lvl>
    <w:lvl w:ilvl="3" w:tplc="F9EEC246">
      <w:numFmt w:val="bullet"/>
      <w:lvlText w:val="•"/>
      <w:lvlJc w:val="left"/>
      <w:pPr>
        <w:ind w:left="4621" w:hanging="284"/>
      </w:pPr>
      <w:rPr>
        <w:rFonts w:hint="default"/>
        <w:lang w:val="ru-RU" w:eastAsia="en-US" w:bidi="ar-SA"/>
      </w:rPr>
    </w:lvl>
    <w:lvl w:ilvl="4" w:tplc="7BA02C6C">
      <w:numFmt w:val="bullet"/>
      <w:lvlText w:val="•"/>
      <w:lvlJc w:val="left"/>
      <w:pPr>
        <w:ind w:left="5662" w:hanging="284"/>
      </w:pPr>
      <w:rPr>
        <w:rFonts w:hint="default"/>
        <w:lang w:val="ru-RU" w:eastAsia="en-US" w:bidi="ar-SA"/>
      </w:rPr>
    </w:lvl>
    <w:lvl w:ilvl="5" w:tplc="7A6E3322">
      <w:numFmt w:val="bullet"/>
      <w:lvlText w:val="•"/>
      <w:lvlJc w:val="left"/>
      <w:pPr>
        <w:ind w:left="6702" w:hanging="284"/>
      </w:pPr>
      <w:rPr>
        <w:rFonts w:hint="default"/>
        <w:lang w:val="ru-RU" w:eastAsia="en-US" w:bidi="ar-SA"/>
      </w:rPr>
    </w:lvl>
    <w:lvl w:ilvl="6" w:tplc="1B087572">
      <w:numFmt w:val="bullet"/>
      <w:lvlText w:val="•"/>
      <w:lvlJc w:val="left"/>
      <w:pPr>
        <w:ind w:left="7743" w:hanging="284"/>
      </w:pPr>
      <w:rPr>
        <w:rFonts w:hint="default"/>
        <w:lang w:val="ru-RU" w:eastAsia="en-US" w:bidi="ar-SA"/>
      </w:rPr>
    </w:lvl>
    <w:lvl w:ilvl="7" w:tplc="F4224854">
      <w:numFmt w:val="bullet"/>
      <w:lvlText w:val="•"/>
      <w:lvlJc w:val="left"/>
      <w:pPr>
        <w:ind w:left="8784" w:hanging="284"/>
      </w:pPr>
      <w:rPr>
        <w:rFonts w:hint="default"/>
        <w:lang w:val="ru-RU" w:eastAsia="en-US" w:bidi="ar-SA"/>
      </w:rPr>
    </w:lvl>
    <w:lvl w:ilvl="8" w:tplc="3A5640BE">
      <w:numFmt w:val="bullet"/>
      <w:lvlText w:val="•"/>
      <w:lvlJc w:val="left"/>
      <w:pPr>
        <w:ind w:left="9824" w:hanging="28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E2962"/>
    <w:rsid w:val="00034EF0"/>
    <w:rsid w:val="000D2D04"/>
    <w:rsid w:val="00163746"/>
    <w:rsid w:val="009060AB"/>
    <w:rsid w:val="00B05C94"/>
    <w:rsid w:val="00FE2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50F7EAB-34CF-4E01-817E-A42E70E56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E2962"/>
    <w:pPr>
      <w:widowControl w:val="0"/>
      <w:autoSpaceDE w:val="0"/>
      <w:autoSpaceDN w:val="0"/>
      <w:spacing w:after="0" w:line="240" w:lineRule="auto"/>
    </w:pPr>
    <w:rPr>
      <w:rFonts w:ascii="Candara" w:eastAsia="Candara" w:hAnsi="Candara" w:cs="Candar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FE2962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FE2962"/>
    <w:rPr>
      <w:rFonts w:ascii="Candara" w:eastAsia="Candara" w:hAnsi="Candara" w:cs="Candara"/>
      <w:sz w:val="28"/>
      <w:szCs w:val="28"/>
    </w:rPr>
  </w:style>
  <w:style w:type="paragraph" w:customStyle="1" w:styleId="51">
    <w:name w:val="Заголовок 51"/>
    <w:basedOn w:val="a"/>
    <w:uiPriority w:val="1"/>
    <w:qFormat/>
    <w:rsid w:val="00FE2962"/>
    <w:pPr>
      <w:ind w:left="1841"/>
      <w:outlineLvl w:val="5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FE2962"/>
    <w:pPr>
      <w:ind w:left="2549" w:hanging="709"/>
    </w:pPr>
  </w:style>
  <w:style w:type="character" w:styleId="a6">
    <w:name w:val="Hyperlink"/>
    <w:basedOn w:val="a0"/>
    <w:uiPriority w:val="99"/>
    <w:unhideWhenUsed/>
    <w:rsid w:val="00FE2962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FE296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ewish-museum.ru/events/tekhnologiya-forum-teatra-ot-teorii-k-praktike-17-10/" TargetMode="External"/><Relationship Id="rId13" Type="http://schemas.openxmlformats.org/officeDocument/2006/relationships/hyperlink" Target="https://kiberbulling.net/" TargetMode="External"/><Relationship Id="rId18" Type="http://schemas.openxmlformats.org/officeDocument/2006/relationships/hyperlink" Target="https://rdsh.education/bulling_1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jewish-museum.ru/events/tekhnologiya-forum-teatra-ot-teorii-k-praktike-17-10/" TargetMode="External"/><Relationship Id="rId12" Type="http://schemas.openxmlformats.org/officeDocument/2006/relationships/hyperlink" Target="https://family3.ru/articles/shkola_bez_travli" TargetMode="External"/><Relationship Id="rId17" Type="http://schemas.openxmlformats.org/officeDocument/2006/relationships/hyperlink" Target="https://ioe.hse.ru/pubs/share/direct/408114229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ZJTzkNBskUQ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bullyingnet.tilda.ws/main" TargetMode="External"/><Relationship Id="rId11" Type="http://schemas.openxmlformats.org/officeDocument/2006/relationships/hyperlink" Target="https://bullying.shkolamoskva.ru/" TargetMode="External"/><Relationship Id="rId5" Type="http://schemas.openxmlformats.org/officeDocument/2006/relationships/hyperlink" Target="https://stepik.org/course/126861/promo" TargetMode="External"/><Relationship Id="rId15" Type="http://schemas.openxmlformats.org/officeDocument/2006/relationships/hyperlink" Target="https://www.youtube.com/watch?v=fHi4mNiJLaI" TargetMode="External"/><Relationship Id="rId10" Type="http://schemas.openxmlformats.org/officeDocument/2006/relationships/hyperlink" Target="https://classgames.ru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k.com/travlinet" TargetMode="External"/><Relationship Id="rId14" Type="http://schemas.openxmlformats.org/officeDocument/2006/relationships/hyperlink" Target="https://zeroplus.tv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345</Words>
  <Characters>1968</Characters>
  <Application>Microsoft Office Word</Application>
  <DocSecurity>0</DocSecurity>
  <Lines>16</Lines>
  <Paragraphs>4</Paragraphs>
  <ScaleCrop>false</ScaleCrop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</cp:lastModifiedBy>
  <cp:revision>3</cp:revision>
  <dcterms:created xsi:type="dcterms:W3CDTF">2023-07-20T06:31:00Z</dcterms:created>
  <dcterms:modified xsi:type="dcterms:W3CDTF">2023-07-27T08:54:00Z</dcterms:modified>
</cp:coreProperties>
</file>