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942" w:rsidRDefault="00FA6EA4" w:rsidP="00B95582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Логопедическое обследование</w:t>
      </w:r>
    </w:p>
    <w:p w:rsidR="00FA6EA4" w:rsidRDefault="00FA6EA4" w:rsidP="00B95582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  <w:r w:rsidRPr="00FA6EA4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FA6EA4" w:rsidRPr="00C02942" w:rsidRDefault="00FA6EA4" w:rsidP="00B95582">
      <w:pPr>
        <w:spacing w:line="240" w:lineRule="auto"/>
        <w:ind w:firstLine="0"/>
        <w:rPr>
          <w:rFonts w:ascii="Times New Roman" w:hAnsi="Times New Roman" w:cs="Times New Roman"/>
          <w:b/>
          <w:iCs/>
          <w:sz w:val="32"/>
          <w:szCs w:val="32"/>
        </w:rPr>
      </w:pPr>
      <w:r w:rsidRPr="00C02942">
        <w:rPr>
          <w:rFonts w:ascii="Times New Roman" w:hAnsi="Times New Roman" w:cs="Times New Roman"/>
          <w:b/>
          <w:iCs/>
          <w:sz w:val="32"/>
          <w:szCs w:val="32"/>
        </w:rPr>
        <w:t>Артикуляционный аппарат. Прикус.</w:t>
      </w:r>
    </w:p>
    <w:p w:rsidR="00FA6EA4" w:rsidRPr="00FA6EA4" w:rsidRDefault="00FA6EA4" w:rsidP="00B95582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</w:p>
    <w:p w:rsidR="004070A6" w:rsidRDefault="00A24B42" w:rsidP="00B9558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D53375">
        <w:rPr>
          <w:rFonts w:ascii="Times New Roman" w:hAnsi="Times New Roman" w:cs="Times New Roman"/>
          <w:iCs/>
          <w:sz w:val="32"/>
          <w:szCs w:val="32"/>
          <w:u w:val="single"/>
        </w:rPr>
        <w:t>При</w:t>
      </w:r>
      <w:proofErr w:type="gramEnd"/>
      <w:r w:rsidRPr="00D53375">
        <w:rPr>
          <w:rFonts w:ascii="Times New Roman" w:hAnsi="Times New Roman" w:cs="Times New Roman"/>
          <w:iCs/>
          <w:sz w:val="32"/>
          <w:szCs w:val="32"/>
          <w:u w:val="single"/>
        </w:rPr>
        <w:t>́</w:t>
      </w:r>
      <w:proofErr w:type="gramStart"/>
      <w:r w:rsidRPr="00D53375">
        <w:rPr>
          <w:rFonts w:ascii="Times New Roman" w:hAnsi="Times New Roman" w:cs="Times New Roman"/>
          <w:iCs/>
          <w:sz w:val="32"/>
          <w:szCs w:val="32"/>
          <w:u w:val="single"/>
        </w:rPr>
        <w:t>кус</w:t>
      </w:r>
      <w:proofErr w:type="spellEnd"/>
      <w:proofErr w:type="gramEnd"/>
      <w:r w:rsidRPr="00263378">
        <w:rPr>
          <w:rFonts w:ascii="Times New Roman" w:hAnsi="Times New Roman" w:cs="Times New Roman"/>
          <w:bCs/>
          <w:iCs/>
          <w:sz w:val="32"/>
          <w:szCs w:val="32"/>
        </w:rPr>
        <w:t> — взаимоотношение зубных рядов при максимальном контакте и полном смыкании</w:t>
      </w:r>
      <w:r w:rsidRPr="00263378">
        <w:rPr>
          <w:rFonts w:ascii="Times New Roman" w:hAnsi="Times New Roman" w:cs="Times New Roman"/>
          <w:sz w:val="32"/>
          <w:szCs w:val="32"/>
        </w:rPr>
        <w:t xml:space="preserve"> зубов верхней и нижней челюсти</w:t>
      </w:r>
      <w:r w:rsidR="00D53375">
        <w:rPr>
          <w:rFonts w:ascii="Times New Roman" w:hAnsi="Times New Roman" w:cs="Times New Roman"/>
          <w:sz w:val="32"/>
          <w:szCs w:val="32"/>
        </w:rPr>
        <w:t>.</w:t>
      </w:r>
    </w:p>
    <w:p w:rsidR="00D53375" w:rsidRPr="00263378" w:rsidRDefault="00D53375" w:rsidP="00263378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070A6" w:rsidRDefault="004070A6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53375">
        <w:rPr>
          <w:rFonts w:ascii="Times New Roman" w:hAnsi="Times New Roman" w:cs="Times New Roman"/>
          <w:sz w:val="32"/>
          <w:szCs w:val="32"/>
          <w:u w:val="single"/>
        </w:rPr>
        <w:t>Окклюзия</w:t>
      </w:r>
      <w:r w:rsidRPr="00263378">
        <w:rPr>
          <w:rFonts w:ascii="Times New Roman" w:hAnsi="Times New Roman" w:cs="Times New Roman"/>
          <w:sz w:val="32"/>
          <w:szCs w:val="32"/>
        </w:rPr>
        <w:t xml:space="preserve"> - </w:t>
      </w:r>
      <w:r w:rsidRPr="00263378">
        <w:rPr>
          <w:rFonts w:ascii="Times New Roman" w:hAnsi="Times New Roman" w:cs="Times New Roman"/>
          <w:bCs/>
          <w:iCs/>
          <w:sz w:val="32"/>
          <w:szCs w:val="32"/>
        </w:rPr>
        <w:t>всякий контакт зубов верхней и нижней челюстей</w:t>
      </w:r>
      <w:r w:rsidRPr="00263378">
        <w:rPr>
          <w:rFonts w:ascii="Times New Roman" w:hAnsi="Times New Roman" w:cs="Times New Roman"/>
          <w:sz w:val="32"/>
          <w:szCs w:val="32"/>
        </w:rPr>
        <w:t>.</w:t>
      </w:r>
      <w:r w:rsidR="00B95582">
        <w:rPr>
          <w:rFonts w:ascii="Times New Roman" w:hAnsi="Times New Roman" w:cs="Times New Roman"/>
          <w:sz w:val="32"/>
          <w:szCs w:val="32"/>
        </w:rPr>
        <w:t xml:space="preserve"> </w:t>
      </w:r>
      <w:r w:rsidR="00B95582" w:rsidRPr="00B95582">
        <w:rPr>
          <w:rFonts w:ascii="Times New Roman" w:hAnsi="Times New Roman" w:cs="Times New Roman"/>
          <w:bCs/>
          <w:iCs/>
          <w:sz w:val="32"/>
          <w:szCs w:val="32"/>
        </w:rPr>
        <w:t>Различают четыре основных вида окклюзии: центральную, переднюю и боковые (пр</w:t>
      </w:r>
      <w:r w:rsidR="00B95582" w:rsidRPr="00B95582">
        <w:rPr>
          <w:rFonts w:ascii="Times New Roman" w:hAnsi="Times New Roman" w:cs="Times New Roman"/>
          <w:bCs/>
          <w:iCs/>
          <w:sz w:val="32"/>
          <w:szCs w:val="32"/>
        </w:rPr>
        <w:t>а</w:t>
      </w:r>
      <w:r w:rsidR="00B95582" w:rsidRPr="00B95582">
        <w:rPr>
          <w:rFonts w:ascii="Times New Roman" w:hAnsi="Times New Roman" w:cs="Times New Roman"/>
          <w:bCs/>
          <w:iCs/>
          <w:sz w:val="32"/>
          <w:szCs w:val="32"/>
        </w:rPr>
        <w:t>вую и левую)</w:t>
      </w:r>
      <w:r w:rsidR="00B95582">
        <w:rPr>
          <w:rFonts w:ascii="Times New Roman" w:hAnsi="Times New Roman" w:cs="Times New Roman"/>
          <w:sz w:val="32"/>
          <w:szCs w:val="32"/>
        </w:rPr>
        <w:t>.</w:t>
      </w:r>
    </w:p>
    <w:p w:rsidR="00472697" w:rsidRDefault="00472697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95582" w:rsidRDefault="00B95582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B95582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2095500" cy="1971675"/>
            <wp:effectExtent l="0" t="0" r="0" b="9525"/>
            <wp:docPr id="1" name="Рисунок 1" descr="Виды окклю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окклюз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97" w:rsidRDefault="00472697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472697" w:rsidRDefault="00472697" w:rsidP="00472697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472697">
        <w:rPr>
          <w:rFonts w:ascii="Times New Roman" w:hAnsi="Times New Roman" w:cs="Times New Roman"/>
          <w:i/>
          <w:sz w:val="32"/>
          <w:szCs w:val="32"/>
        </w:rPr>
        <w:t>Центральная</w:t>
      </w:r>
      <w:r w:rsidRPr="00472697">
        <w:rPr>
          <w:rFonts w:ascii="Times New Roman" w:hAnsi="Times New Roman" w:cs="Times New Roman"/>
          <w:sz w:val="32"/>
          <w:szCs w:val="32"/>
        </w:rPr>
        <w:t xml:space="preserve"> окклюзия характеризуется смыканием зубов при максимал</w:t>
      </w:r>
      <w:r w:rsidRPr="00472697">
        <w:rPr>
          <w:rFonts w:ascii="Times New Roman" w:hAnsi="Times New Roman" w:cs="Times New Roman"/>
          <w:sz w:val="32"/>
          <w:szCs w:val="32"/>
        </w:rPr>
        <w:t>ь</w:t>
      </w:r>
      <w:r w:rsidRPr="00472697">
        <w:rPr>
          <w:rFonts w:ascii="Times New Roman" w:hAnsi="Times New Roman" w:cs="Times New Roman"/>
          <w:sz w:val="32"/>
          <w:szCs w:val="32"/>
        </w:rPr>
        <w:t>ном количестве контактирующих точек. Средняя линия лица при этом со</w:t>
      </w:r>
      <w:r w:rsidRPr="00472697">
        <w:rPr>
          <w:rFonts w:ascii="Times New Roman" w:hAnsi="Times New Roman" w:cs="Times New Roman"/>
          <w:sz w:val="32"/>
          <w:szCs w:val="32"/>
        </w:rPr>
        <w:t>в</w:t>
      </w:r>
      <w:r w:rsidRPr="00472697">
        <w:rPr>
          <w:rFonts w:ascii="Times New Roman" w:hAnsi="Times New Roman" w:cs="Times New Roman"/>
          <w:sz w:val="32"/>
          <w:szCs w:val="32"/>
        </w:rPr>
        <w:t>падает с линией, проходящей между центральными резцами. При этом о</w:t>
      </w:r>
      <w:r w:rsidRPr="00472697">
        <w:rPr>
          <w:rFonts w:ascii="Times New Roman" w:hAnsi="Times New Roman" w:cs="Times New Roman"/>
          <w:sz w:val="32"/>
          <w:szCs w:val="32"/>
        </w:rPr>
        <w:t>т</w:t>
      </w:r>
      <w:r w:rsidRPr="00472697">
        <w:rPr>
          <w:rFonts w:ascii="Times New Roman" w:hAnsi="Times New Roman" w:cs="Times New Roman"/>
          <w:sz w:val="32"/>
          <w:szCs w:val="32"/>
        </w:rPr>
        <w:t>мечается одновременное и равномерное сокращение жевательных и висо</w:t>
      </w:r>
      <w:r w:rsidRPr="00472697">
        <w:rPr>
          <w:rFonts w:ascii="Times New Roman" w:hAnsi="Times New Roman" w:cs="Times New Roman"/>
          <w:sz w:val="32"/>
          <w:szCs w:val="32"/>
        </w:rPr>
        <w:t>ч</w:t>
      </w:r>
      <w:r w:rsidRPr="00472697">
        <w:rPr>
          <w:rFonts w:ascii="Times New Roman" w:hAnsi="Times New Roman" w:cs="Times New Roman"/>
          <w:sz w:val="32"/>
          <w:szCs w:val="32"/>
        </w:rPr>
        <w:t>ных мышц на обеих сторонах.</w:t>
      </w:r>
    </w:p>
    <w:p w:rsidR="0002195D" w:rsidRPr="00472697" w:rsidRDefault="0002195D" w:rsidP="00472697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D53375" w:rsidRDefault="00472697" w:rsidP="00263378">
      <w:pPr>
        <w:spacing w:line="240" w:lineRule="auto"/>
        <w:ind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472697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Передняя </w:t>
      </w:r>
      <w:r w:rsidRPr="00472697">
        <w:rPr>
          <w:rFonts w:ascii="Times New Roman" w:hAnsi="Times New Roman" w:cs="Times New Roman"/>
          <w:bCs/>
          <w:iCs/>
          <w:sz w:val="32"/>
          <w:szCs w:val="32"/>
        </w:rPr>
        <w:t xml:space="preserve">окклюзия характеризуется выдвижением нижней челюсти вперед. Это достигается двусторонним сокращением латеральных крыловидных мышц. Средняя линия лица, как и при центральной окклюзии, совпадает со средней линией, проходящей между резцами. </w:t>
      </w:r>
    </w:p>
    <w:p w:rsidR="0002195D" w:rsidRDefault="0002195D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C0450" w:rsidRDefault="00472697" w:rsidP="00263378">
      <w:pPr>
        <w:spacing w:line="240" w:lineRule="auto"/>
        <w:ind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472697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Боковая </w:t>
      </w:r>
      <w:r w:rsidRPr="00472697">
        <w:rPr>
          <w:rFonts w:ascii="Times New Roman" w:hAnsi="Times New Roman" w:cs="Times New Roman"/>
          <w:bCs/>
          <w:iCs/>
          <w:sz w:val="32"/>
          <w:szCs w:val="32"/>
        </w:rPr>
        <w:t>окклюзия возникает при перемещении нижней челюсти вправо (</w:t>
      </w:r>
      <w:r w:rsidRPr="00CC0450">
        <w:rPr>
          <w:rFonts w:ascii="Times New Roman" w:hAnsi="Times New Roman" w:cs="Times New Roman"/>
          <w:bCs/>
          <w:i/>
          <w:iCs/>
          <w:sz w:val="32"/>
          <w:szCs w:val="32"/>
        </w:rPr>
        <w:t>правая</w:t>
      </w:r>
      <w:r w:rsidRPr="00472697">
        <w:rPr>
          <w:rFonts w:ascii="Times New Roman" w:hAnsi="Times New Roman" w:cs="Times New Roman"/>
          <w:bCs/>
          <w:iCs/>
          <w:sz w:val="32"/>
          <w:szCs w:val="32"/>
        </w:rPr>
        <w:t xml:space="preserve"> окклюзия) или влево (</w:t>
      </w:r>
      <w:r w:rsidRPr="00CC0450">
        <w:rPr>
          <w:rFonts w:ascii="Times New Roman" w:hAnsi="Times New Roman" w:cs="Times New Roman"/>
          <w:bCs/>
          <w:i/>
          <w:iCs/>
          <w:sz w:val="32"/>
          <w:szCs w:val="32"/>
        </w:rPr>
        <w:t>левая</w:t>
      </w:r>
      <w:r w:rsidRPr="00472697">
        <w:rPr>
          <w:rFonts w:ascii="Times New Roman" w:hAnsi="Times New Roman" w:cs="Times New Roman"/>
          <w:bCs/>
          <w:iCs/>
          <w:sz w:val="32"/>
          <w:szCs w:val="32"/>
        </w:rPr>
        <w:t xml:space="preserve"> окклюзия). </w:t>
      </w:r>
      <w:r w:rsidR="00CC0450" w:rsidRPr="00CC0450">
        <w:rPr>
          <w:rFonts w:ascii="Times New Roman" w:hAnsi="Times New Roman" w:cs="Times New Roman"/>
          <w:bCs/>
          <w:i/>
          <w:iCs/>
          <w:sz w:val="32"/>
          <w:szCs w:val="32"/>
        </w:rPr>
        <w:t>Правая боковая</w:t>
      </w:r>
      <w:r w:rsidR="00CC0450" w:rsidRPr="00CC0450">
        <w:rPr>
          <w:rFonts w:ascii="Times New Roman" w:hAnsi="Times New Roman" w:cs="Times New Roman"/>
          <w:bCs/>
          <w:iCs/>
          <w:sz w:val="32"/>
          <w:szCs w:val="32"/>
        </w:rPr>
        <w:t xml:space="preserve"> окклюзия сопровождается сокращением латеральной крыло</w:t>
      </w:r>
      <w:r w:rsidR="00CC0450">
        <w:rPr>
          <w:rFonts w:ascii="Times New Roman" w:hAnsi="Times New Roman" w:cs="Times New Roman"/>
          <w:sz w:val="32"/>
          <w:szCs w:val="32"/>
        </w:rPr>
        <w:t>видной мышцы против</w:t>
      </w:r>
      <w:r w:rsidR="00CC0450">
        <w:rPr>
          <w:rFonts w:ascii="Times New Roman" w:hAnsi="Times New Roman" w:cs="Times New Roman"/>
          <w:sz w:val="32"/>
          <w:szCs w:val="32"/>
        </w:rPr>
        <w:t>о</w:t>
      </w:r>
      <w:r w:rsidR="00CC0450">
        <w:rPr>
          <w:rFonts w:ascii="Times New Roman" w:hAnsi="Times New Roman" w:cs="Times New Roman"/>
          <w:sz w:val="32"/>
          <w:szCs w:val="32"/>
        </w:rPr>
        <w:t>положной (то есть</w:t>
      </w:r>
      <w:r w:rsidR="00CC0450" w:rsidRPr="00CC0450">
        <w:rPr>
          <w:rFonts w:ascii="Times New Roman" w:hAnsi="Times New Roman" w:cs="Times New Roman"/>
          <w:bCs/>
          <w:iCs/>
          <w:sz w:val="32"/>
          <w:szCs w:val="32"/>
        </w:rPr>
        <w:t xml:space="preserve"> левой) стороны и, наоборот, </w:t>
      </w:r>
      <w:r w:rsidR="00CC0450" w:rsidRPr="00CC0450">
        <w:rPr>
          <w:rFonts w:ascii="Times New Roman" w:hAnsi="Times New Roman" w:cs="Times New Roman"/>
          <w:bCs/>
          <w:i/>
          <w:iCs/>
          <w:sz w:val="32"/>
          <w:szCs w:val="32"/>
        </w:rPr>
        <w:t>левая боковая</w:t>
      </w:r>
      <w:r w:rsidR="00CC0450" w:rsidRPr="00CC0450">
        <w:rPr>
          <w:rFonts w:ascii="Times New Roman" w:hAnsi="Times New Roman" w:cs="Times New Roman"/>
          <w:bCs/>
          <w:iCs/>
          <w:sz w:val="32"/>
          <w:szCs w:val="32"/>
        </w:rPr>
        <w:t xml:space="preserve"> окклюзия — сокращением одноименной мышцы правой стороны.</w:t>
      </w:r>
    </w:p>
    <w:p w:rsidR="0002195D" w:rsidRDefault="0002195D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519CC" w:rsidRDefault="00AD5CAE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D5CAE">
        <w:rPr>
          <w:rFonts w:ascii="Times New Roman" w:hAnsi="Times New Roman" w:cs="Times New Roman"/>
          <w:sz w:val="32"/>
          <w:szCs w:val="32"/>
        </w:rPr>
        <w:t xml:space="preserve">Откусывание осуществляется при </w:t>
      </w:r>
      <w:r w:rsidRPr="00AD5CAE">
        <w:rPr>
          <w:rFonts w:ascii="Times New Roman" w:hAnsi="Times New Roman" w:cs="Times New Roman"/>
          <w:i/>
          <w:sz w:val="32"/>
          <w:szCs w:val="32"/>
        </w:rPr>
        <w:t>передней</w:t>
      </w:r>
      <w:r w:rsidRPr="00AD5CAE">
        <w:rPr>
          <w:rFonts w:ascii="Times New Roman" w:hAnsi="Times New Roman" w:cs="Times New Roman"/>
          <w:sz w:val="32"/>
          <w:szCs w:val="32"/>
        </w:rPr>
        <w:t xml:space="preserve"> (</w:t>
      </w:r>
      <w:r w:rsidRPr="00AD5CAE">
        <w:rPr>
          <w:rFonts w:ascii="Times New Roman" w:hAnsi="Times New Roman" w:cs="Times New Roman"/>
          <w:i/>
          <w:sz w:val="32"/>
          <w:szCs w:val="32"/>
        </w:rPr>
        <w:t>сагиттальной</w:t>
      </w:r>
      <w:r w:rsidRPr="00AD5CAE">
        <w:rPr>
          <w:rFonts w:ascii="Times New Roman" w:hAnsi="Times New Roman" w:cs="Times New Roman"/>
          <w:sz w:val="32"/>
          <w:szCs w:val="32"/>
        </w:rPr>
        <w:t>) окклюзии, к</w:t>
      </w:r>
      <w:r w:rsidRPr="00AD5CAE">
        <w:rPr>
          <w:rFonts w:ascii="Times New Roman" w:hAnsi="Times New Roman" w:cs="Times New Roman"/>
          <w:sz w:val="32"/>
          <w:szCs w:val="32"/>
        </w:rPr>
        <w:t>о</w:t>
      </w:r>
      <w:r w:rsidRPr="00AD5CAE">
        <w:rPr>
          <w:rFonts w:ascii="Times New Roman" w:hAnsi="Times New Roman" w:cs="Times New Roman"/>
          <w:sz w:val="32"/>
          <w:szCs w:val="32"/>
        </w:rPr>
        <w:t>гда смыкаются передние зубы, а боковые разобщаются (между ними поя</w:t>
      </w:r>
      <w:r w:rsidRPr="00AD5CAE">
        <w:rPr>
          <w:rFonts w:ascii="Times New Roman" w:hAnsi="Times New Roman" w:cs="Times New Roman"/>
          <w:sz w:val="32"/>
          <w:szCs w:val="32"/>
        </w:rPr>
        <w:t>в</w:t>
      </w:r>
      <w:r w:rsidRPr="00AD5CAE">
        <w:rPr>
          <w:rFonts w:ascii="Times New Roman" w:hAnsi="Times New Roman" w:cs="Times New Roman"/>
          <w:sz w:val="32"/>
          <w:szCs w:val="32"/>
        </w:rPr>
        <w:t xml:space="preserve">ляется просвет). При жевательных движениях возникают </w:t>
      </w:r>
      <w:r w:rsidRPr="00AD5CAE">
        <w:rPr>
          <w:rFonts w:ascii="Times New Roman" w:hAnsi="Times New Roman" w:cs="Times New Roman"/>
          <w:i/>
          <w:sz w:val="32"/>
          <w:szCs w:val="32"/>
        </w:rPr>
        <w:t>боковые</w:t>
      </w:r>
      <w:r w:rsidRPr="00AD5CAE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AD5CAE">
        <w:rPr>
          <w:rFonts w:ascii="Times New Roman" w:hAnsi="Times New Roman" w:cs="Times New Roman"/>
          <w:i/>
          <w:sz w:val="32"/>
          <w:szCs w:val="32"/>
        </w:rPr>
        <w:t>тран</w:t>
      </w:r>
      <w:r w:rsidRPr="00AD5CAE">
        <w:rPr>
          <w:rFonts w:ascii="Times New Roman" w:hAnsi="Times New Roman" w:cs="Times New Roman"/>
          <w:i/>
          <w:sz w:val="32"/>
          <w:szCs w:val="32"/>
        </w:rPr>
        <w:t>с</w:t>
      </w:r>
      <w:r w:rsidRPr="00AD5CAE">
        <w:rPr>
          <w:rFonts w:ascii="Times New Roman" w:hAnsi="Times New Roman" w:cs="Times New Roman"/>
          <w:i/>
          <w:sz w:val="32"/>
          <w:szCs w:val="32"/>
        </w:rPr>
        <w:t>верзальные</w:t>
      </w:r>
      <w:proofErr w:type="spellEnd"/>
      <w:r w:rsidRPr="00AD5CAE">
        <w:rPr>
          <w:rFonts w:ascii="Times New Roman" w:hAnsi="Times New Roman" w:cs="Times New Roman"/>
          <w:sz w:val="32"/>
          <w:szCs w:val="32"/>
        </w:rPr>
        <w:t xml:space="preserve">) </w:t>
      </w:r>
      <w:r w:rsidRPr="00AD5CAE">
        <w:rPr>
          <w:rFonts w:ascii="Times New Roman" w:hAnsi="Times New Roman" w:cs="Times New Roman"/>
          <w:i/>
          <w:sz w:val="32"/>
          <w:szCs w:val="32"/>
        </w:rPr>
        <w:t>правая</w:t>
      </w:r>
      <w:r w:rsidRPr="00AD5CAE">
        <w:rPr>
          <w:rFonts w:ascii="Times New Roman" w:hAnsi="Times New Roman" w:cs="Times New Roman"/>
          <w:sz w:val="32"/>
          <w:szCs w:val="32"/>
        </w:rPr>
        <w:t xml:space="preserve"> и </w:t>
      </w:r>
      <w:r w:rsidRPr="00AD5CAE">
        <w:rPr>
          <w:rFonts w:ascii="Times New Roman" w:hAnsi="Times New Roman" w:cs="Times New Roman"/>
          <w:i/>
          <w:sz w:val="32"/>
          <w:szCs w:val="32"/>
        </w:rPr>
        <w:t>левая</w:t>
      </w:r>
      <w:r w:rsidR="00A3095B">
        <w:rPr>
          <w:rFonts w:ascii="Times New Roman" w:hAnsi="Times New Roman" w:cs="Times New Roman"/>
          <w:sz w:val="32"/>
          <w:szCs w:val="32"/>
        </w:rPr>
        <w:t xml:space="preserve"> </w:t>
      </w:r>
      <w:r w:rsidRPr="00AD5CAE">
        <w:rPr>
          <w:rFonts w:ascii="Times New Roman" w:hAnsi="Times New Roman" w:cs="Times New Roman"/>
          <w:sz w:val="32"/>
          <w:szCs w:val="32"/>
        </w:rPr>
        <w:t>окклюзии. Исходным и заключительным пол</w:t>
      </w:r>
      <w:r w:rsidRPr="00AD5CAE">
        <w:rPr>
          <w:rFonts w:ascii="Times New Roman" w:hAnsi="Times New Roman" w:cs="Times New Roman"/>
          <w:sz w:val="32"/>
          <w:szCs w:val="32"/>
        </w:rPr>
        <w:t>о</w:t>
      </w:r>
      <w:r w:rsidRPr="00AD5CAE">
        <w:rPr>
          <w:rFonts w:ascii="Times New Roman" w:hAnsi="Times New Roman" w:cs="Times New Roman"/>
          <w:sz w:val="32"/>
          <w:szCs w:val="32"/>
        </w:rPr>
        <w:lastRenderedPageBreak/>
        <w:t xml:space="preserve">жением для всех жевательных движений нижней челюсти являются </w:t>
      </w:r>
      <w:r w:rsidRPr="00A3095B">
        <w:rPr>
          <w:rFonts w:ascii="Times New Roman" w:hAnsi="Times New Roman" w:cs="Times New Roman"/>
          <w:i/>
          <w:sz w:val="32"/>
          <w:szCs w:val="32"/>
        </w:rPr>
        <w:t>це</w:t>
      </w:r>
      <w:r w:rsidRPr="00A3095B">
        <w:rPr>
          <w:rFonts w:ascii="Times New Roman" w:hAnsi="Times New Roman" w:cs="Times New Roman"/>
          <w:i/>
          <w:sz w:val="32"/>
          <w:szCs w:val="32"/>
        </w:rPr>
        <w:t>н</w:t>
      </w:r>
      <w:r w:rsidRPr="00A3095B">
        <w:rPr>
          <w:rFonts w:ascii="Times New Roman" w:hAnsi="Times New Roman" w:cs="Times New Roman"/>
          <w:i/>
          <w:sz w:val="32"/>
          <w:szCs w:val="32"/>
        </w:rPr>
        <w:t>тральная</w:t>
      </w:r>
      <w:r w:rsidRPr="00AD5CAE">
        <w:rPr>
          <w:rFonts w:ascii="Times New Roman" w:hAnsi="Times New Roman" w:cs="Times New Roman"/>
          <w:sz w:val="32"/>
          <w:szCs w:val="32"/>
        </w:rPr>
        <w:t xml:space="preserve"> (</w:t>
      </w:r>
      <w:r w:rsidRPr="00A3095B">
        <w:rPr>
          <w:rFonts w:ascii="Times New Roman" w:hAnsi="Times New Roman" w:cs="Times New Roman"/>
          <w:i/>
          <w:sz w:val="32"/>
          <w:szCs w:val="32"/>
        </w:rPr>
        <w:t>вертикальная</w:t>
      </w:r>
      <w:r w:rsidR="007519CC">
        <w:rPr>
          <w:rFonts w:ascii="Times New Roman" w:hAnsi="Times New Roman" w:cs="Times New Roman"/>
          <w:sz w:val="32"/>
          <w:szCs w:val="32"/>
        </w:rPr>
        <w:t>) окклюзия.</w:t>
      </w:r>
    </w:p>
    <w:p w:rsidR="006A6509" w:rsidRDefault="006A6509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97B19" w:rsidRPr="00397B19" w:rsidRDefault="00397B19" w:rsidP="00397B1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FA6EA4">
        <w:rPr>
          <w:rFonts w:ascii="Times New Roman" w:hAnsi="Times New Roman" w:cs="Times New Roman"/>
          <w:sz w:val="32"/>
          <w:szCs w:val="32"/>
          <w:u w:val="single"/>
        </w:rPr>
        <w:t>Вид прикуса</w:t>
      </w:r>
      <w:r w:rsidRPr="00397B19">
        <w:rPr>
          <w:rFonts w:ascii="Times New Roman" w:hAnsi="Times New Roman" w:cs="Times New Roman"/>
          <w:sz w:val="32"/>
          <w:szCs w:val="32"/>
        </w:rPr>
        <w:t xml:space="preserve"> определяется характером смыкания зубных рядов в полож</w:t>
      </w:r>
      <w:r w:rsidRPr="00397B19">
        <w:rPr>
          <w:rFonts w:ascii="Times New Roman" w:hAnsi="Times New Roman" w:cs="Times New Roman"/>
          <w:sz w:val="32"/>
          <w:szCs w:val="32"/>
        </w:rPr>
        <w:t>е</w:t>
      </w:r>
      <w:r w:rsidRPr="00397B19">
        <w:rPr>
          <w:rFonts w:ascii="Times New Roman" w:hAnsi="Times New Roman" w:cs="Times New Roman"/>
          <w:sz w:val="32"/>
          <w:szCs w:val="32"/>
        </w:rPr>
        <w:t>нии центральной окклюзии, что зависит от формы и размеров зубов, их</w:t>
      </w:r>
    </w:p>
    <w:p w:rsidR="00397B19" w:rsidRDefault="00397B19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97B19">
        <w:rPr>
          <w:rFonts w:ascii="Times New Roman" w:hAnsi="Times New Roman" w:cs="Times New Roman"/>
          <w:sz w:val="32"/>
          <w:szCs w:val="32"/>
        </w:rPr>
        <w:t>количества и места в зубных рядах, а также от размеров челюстных костей и их положения.</w:t>
      </w:r>
    </w:p>
    <w:p w:rsidR="00C8351C" w:rsidRDefault="00C8351C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6A6509" w:rsidRDefault="006A6509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6A6509">
        <w:rPr>
          <w:rFonts w:ascii="Times New Roman" w:hAnsi="Times New Roman" w:cs="Times New Roman"/>
          <w:sz w:val="32"/>
          <w:szCs w:val="32"/>
        </w:rPr>
        <w:t>Различают не</w:t>
      </w:r>
      <w:r>
        <w:rPr>
          <w:rFonts w:ascii="Times New Roman" w:hAnsi="Times New Roman" w:cs="Times New Roman"/>
          <w:sz w:val="32"/>
          <w:szCs w:val="32"/>
        </w:rPr>
        <w:t xml:space="preserve">сколько вариантов </w:t>
      </w:r>
      <w:r w:rsidRPr="00796609">
        <w:rPr>
          <w:rFonts w:ascii="Times New Roman" w:hAnsi="Times New Roman" w:cs="Times New Roman"/>
          <w:i/>
          <w:sz w:val="32"/>
          <w:szCs w:val="32"/>
        </w:rPr>
        <w:t>нормального прикуса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6A6509">
        <w:rPr>
          <w:rFonts w:ascii="Times New Roman" w:hAnsi="Times New Roman" w:cs="Times New Roman"/>
          <w:sz w:val="32"/>
          <w:szCs w:val="32"/>
        </w:rPr>
        <w:t>ортогнатический, прогениче</w:t>
      </w:r>
      <w:r>
        <w:rPr>
          <w:rFonts w:ascii="Times New Roman" w:hAnsi="Times New Roman" w:cs="Times New Roman"/>
          <w:sz w:val="32"/>
          <w:szCs w:val="32"/>
        </w:rPr>
        <w:t xml:space="preserve">ский, </w:t>
      </w:r>
      <w:proofErr w:type="gramStart"/>
      <w:r>
        <w:rPr>
          <w:rFonts w:ascii="Times New Roman" w:hAnsi="Times New Roman" w:cs="Times New Roman"/>
          <w:sz w:val="32"/>
          <w:szCs w:val="32"/>
        </w:rPr>
        <w:t>прямой</w:t>
      </w:r>
      <w:proofErr w:type="gramEnd"/>
      <w:r>
        <w:rPr>
          <w:rFonts w:ascii="Times New Roman" w:hAnsi="Times New Roman" w:cs="Times New Roman"/>
          <w:sz w:val="32"/>
          <w:szCs w:val="32"/>
        </w:rPr>
        <w:t>, бипрогнатический, опистогнатический.</w:t>
      </w:r>
      <w:r w:rsidR="00991938" w:rsidRPr="00991938">
        <w:rPr>
          <w:rFonts w:ascii="Times New Roman" w:hAnsi="Times New Roman" w:cs="Times New Roman"/>
          <w:sz w:val="32"/>
          <w:szCs w:val="32"/>
        </w:rPr>
        <w:t xml:space="preserve"> Для всех вариантов нормального прикуса обязательным условием является нормал</w:t>
      </w:r>
      <w:r w:rsidR="00991938" w:rsidRPr="00991938">
        <w:rPr>
          <w:rFonts w:ascii="Times New Roman" w:hAnsi="Times New Roman" w:cs="Times New Roman"/>
          <w:sz w:val="32"/>
          <w:szCs w:val="32"/>
        </w:rPr>
        <w:t>ь</w:t>
      </w:r>
      <w:r w:rsidR="00991938" w:rsidRPr="00991938">
        <w:rPr>
          <w:rFonts w:ascii="Times New Roman" w:hAnsi="Times New Roman" w:cs="Times New Roman"/>
          <w:sz w:val="32"/>
          <w:szCs w:val="32"/>
        </w:rPr>
        <w:t>ное функционирование зубочелюстной системы.</w:t>
      </w:r>
      <w:r w:rsidR="0099193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0598" w:rsidRDefault="00810598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10598" w:rsidRDefault="00810598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3367DF3" wp14:editId="3173E796">
            <wp:extent cx="3257550" cy="2075432"/>
            <wp:effectExtent l="0" t="0" r="0" b="1270"/>
            <wp:docPr id="206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37" cy="20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FE99292" wp14:editId="284EBE90">
            <wp:extent cx="3200400" cy="2154629"/>
            <wp:effectExtent l="0" t="0" r="0" b="0"/>
            <wp:docPr id="206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08" cy="21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98" w:rsidRDefault="00810598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93030" w:rsidRDefault="00565D0A" w:rsidP="0009303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93030" w:rsidRPr="00093030">
        <w:rPr>
          <w:rFonts w:ascii="Times New Roman" w:hAnsi="Times New Roman" w:cs="Times New Roman"/>
          <w:sz w:val="32"/>
          <w:szCs w:val="32"/>
        </w:rPr>
        <w:t xml:space="preserve">При </w:t>
      </w:r>
      <w:r w:rsidR="00093030" w:rsidRPr="00093030">
        <w:rPr>
          <w:rFonts w:ascii="Times New Roman" w:hAnsi="Times New Roman" w:cs="Times New Roman"/>
          <w:i/>
          <w:sz w:val="32"/>
          <w:szCs w:val="32"/>
        </w:rPr>
        <w:t>физиологическом прикусе</w:t>
      </w:r>
      <w:r w:rsidR="00093030" w:rsidRPr="00093030">
        <w:rPr>
          <w:rFonts w:ascii="Times New Roman" w:hAnsi="Times New Roman" w:cs="Times New Roman"/>
          <w:sz w:val="32"/>
          <w:szCs w:val="32"/>
        </w:rPr>
        <w:t xml:space="preserve"> имеется контакт между всеми зубами вер</w:t>
      </w:r>
      <w:r w:rsidR="00093030" w:rsidRPr="00093030">
        <w:rPr>
          <w:rFonts w:ascii="Times New Roman" w:hAnsi="Times New Roman" w:cs="Times New Roman"/>
          <w:sz w:val="32"/>
          <w:szCs w:val="32"/>
        </w:rPr>
        <w:t>х</w:t>
      </w:r>
      <w:r w:rsidR="00093030" w:rsidRPr="00093030">
        <w:rPr>
          <w:rFonts w:ascii="Times New Roman" w:hAnsi="Times New Roman" w:cs="Times New Roman"/>
          <w:sz w:val="32"/>
          <w:szCs w:val="32"/>
        </w:rPr>
        <w:t>ней и нижней челюстей, что обеспечивает полноценную функцию жевания и нормальный внешний вид.</w:t>
      </w:r>
    </w:p>
    <w:p w:rsidR="00565D0A" w:rsidRPr="00093030" w:rsidRDefault="00565D0A" w:rsidP="0009303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93030" w:rsidRDefault="00093030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9C3CBE" w:rsidRDefault="00565D0A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CB6200" wp14:editId="797B758F">
            <wp:extent cx="4904611" cy="2362200"/>
            <wp:effectExtent l="0" t="0" r="0" b="0"/>
            <wp:docPr id="2050" name="Picture 2" descr="D:\РАБОТА КНК\Вещание для ПИРО\Арт.аппарат наглядно\ПРИКУСЫ\prikusy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РАБОТА КНК\Вещание для ПИРО\Арт.аппарат наглядно\ПРИКУСЫ\prikusy-she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27" cy="23713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3CBE" w:rsidRDefault="009C3CBE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65D0A" w:rsidRDefault="00565D0A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A509F" w:rsidRDefault="00FA509F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6A6509" w:rsidRDefault="00565D0A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F836AD" w:rsidRPr="00F836AD">
        <w:rPr>
          <w:rFonts w:ascii="Times New Roman" w:hAnsi="Times New Roman" w:cs="Times New Roman"/>
          <w:sz w:val="32"/>
          <w:szCs w:val="32"/>
        </w:rPr>
        <w:t xml:space="preserve">Эталонным принято считать </w:t>
      </w:r>
      <w:r w:rsidR="00F836AD" w:rsidRPr="00F836AD">
        <w:rPr>
          <w:rFonts w:ascii="Times New Roman" w:hAnsi="Times New Roman" w:cs="Times New Roman"/>
          <w:sz w:val="32"/>
          <w:szCs w:val="32"/>
          <w:u w:val="single"/>
        </w:rPr>
        <w:t>ортогнатический</w:t>
      </w:r>
      <w:r w:rsidR="00F836AD" w:rsidRPr="00932725">
        <w:rPr>
          <w:rFonts w:ascii="Times New Roman" w:hAnsi="Times New Roman" w:cs="Times New Roman"/>
          <w:sz w:val="32"/>
          <w:szCs w:val="32"/>
        </w:rPr>
        <w:t xml:space="preserve"> </w:t>
      </w:r>
      <w:r w:rsidR="00932725">
        <w:rPr>
          <w:rFonts w:ascii="Times New Roman" w:hAnsi="Times New Roman" w:cs="Times New Roman"/>
          <w:sz w:val="32"/>
          <w:szCs w:val="32"/>
          <w:u w:val="single"/>
        </w:rPr>
        <w:t>(нейтральный)</w:t>
      </w:r>
      <w:r w:rsidR="00932725" w:rsidRPr="00932725">
        <w:rPr>
          <w:rFonts w:ascii="Times New Roman" w:hAnsi="Times New Roman" w:cs="Times New Roman"/>
          <w:sz w:val="32"/>
          <w:szCs w:val="32"/>
        </w:rPr>
        <w:t xml:space="preserve"> </w:t>
      </w:r>
      <w:r w:rsidR="00F836AD" w:rsidRPr="00F836AD">
        <w:rPr>
          <w:rFonts w:ascii="Times New Roman" w:hAnsi="Times New Roman" w:cs="Times New Roman"/>
          <w:sz w:val="32"/>
          <w:szCs w:val="32"/>
          <w:u w:val="single"/>
        </w:rPr>
        <w:t>прикус</w:t>
      </w:r>
      <w:r w:rsidR="00F836AD" w:rsidRPr="00F836AD">
        <w:rPr>
          <w:rFonts w:ascii="Times New Roman" w:hAnsi="Times New Roman" w:cs="Times New Roman"/>
          <w:sz w:val="32"/>
          <w:szCs w:val="32"/>
        </w:rPr>
        <w:t xml:space="preserve">, при котором верхний зубной ряд на всем протяжении перекрывает нижний, а во фронтальном участке верхние резцы перекрывают нижние не более чем на 1/3 </w:t>
      </w:r>
      <w:proofErr w:type="spellStart"/>
      <w:r w:rsidR="00F836AD" w:rsidRPr="00F836AD">
        <w:rPr>
          <w:rFonts w:ascii="Times New Roman" w:hAnsi="Times New Roman" w:cs="Times New Roman"/>
          <w:sz w:val="32"/>
          <w:szCs w:val="32"/>
        </w:rPr>
        <w:t>коронковой</w:t>
      </w:r>
      <w:proofErr w:type="spellEnd"/>
      <w:r w:rsidR="00F836AD" w:rsidRPr="00F836AD">
        <w:rPr>
          <w:rFonts w:ascii="Times New Roman" w:hAnsi="Times New Roman" w:cs="Times New Roman"/>
          <w:sz w:val="32"/>
          <w:szCs w:val="32"/>
        </w:rPr>
        <w:t xml:space="preserve"> части зуба; между резцами верхней и нижней челюстей имеется режуще-бугорковый контакт.</w:t>
      </w:r>
    </w:p>
    <w:p w:rsidR="00B57445" w:rsidRDefault="00B57445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57445" w:rsidRDefault="004612BF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B57445">
        <w:rPr>
          <w:noProof/>
          <w:lang w:eastAsia="ru-RU"/>
        </w:rPr>
        <w:drawing>
          <wp:inline distT="0" distB="0" distL="0" distR="0" wp14:anchorId="76BC305D" wp14:editId="735BD7A6">
            <wp:extent cx="3419475" cy="2175773"/>
            <wp:effectExtent l="0" t="0" r="0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685" cy="217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0A" w:rsidRDefault="00565D0A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02942" w:rsidRDefault="005F3987" w:rsidP="00C0294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2195D" w:rsidRPr="005F3987">
        <w:rPr>
          <w:rFonts w:ascii="Times New Roman" w:hAnsi="Times New Roman" w:cs="Times New Roman"/>
          <w:sz w:val="32"/>
          <w:szCs w:val="32"/>
        </w:rPr>
        <w:t xml:space="preserve"> </w:t>
      </w:r>
      <w:r w:rsidR="008343CA" w:rsidRPr="008343CA">
        <w:rPr>
          <w:rFonts w:ascii="Times New Roman" w:hAnsi="Times New Roman" w:cs="Times New Roman"/>
          <w:sz w:val="32"/>
          <w:szCs w:val="32"/>
          <w:u w:val="single"/>
        </w:rPr>
        <w:t>Прогенический прикус</w:t>
      </w:r>
      <w:r w:rsidR="008343CA" w:rsidRPr="008343CA">
        <w:rPr>
          <w:rFonts w:ascii="Times New Roman" w:hAnsi="Times New Roman" w:cs="Times New Roman"/>
          <w:sz w:val="32"/>
          <w:szCs w:val="32"/>
        </w:rPr>
        <w:t xml:space="preserve"> отличается умеренным выстоянием нижнего зу</w:t>
      </w:r>
      <w:r w:rsidR="008343CA" w:rsidRPr="008343CA">
        <w:rPr>
          <w:rFonts w:ascii="Times New Roman" w:hAnsi="Times New Roman" w:cs="Times New Roman"/>
          <w:sz w:val="32"/>
          <w:szCs w:val="32"/>
        </w:rPr>
        <w:t>б</w:t>
      </w:r>
      <w:r w:rsidR="008343CA" w:rsidRPr="008343CA">
        <w:rPr>
          <w:rFonts w:ascii="Times New Roman" w:hAnsi="Times New Roman" w:cs="Times New Roman"/>
          <w:sz w:val="32"/>
          <w:szCs w:val="32"/>
        </w:rPr>
        <w:t>ного ряда.</w:t>
      </w:r>
      <w:r w:rsidR="00397B19" w:rsidRPr="00397B19">
        <w:t xml:space="preserve"> </w:t>
      </w:r>
      <w:r w:rsidR="00397B19">
        <w:rPr>
          <w:rFonts w:ascii="Times New Roman" w:hAnsi="Times New Roman" w:cs="Times New Roman"/>
          <w:sz w:val="32"/>
          <w:szCs w:val="32"/>
        </w:rPr>
        <w:t>Н</w:t>
      </w:r>
      <w:r w:rsidR="00397B19" w:rsidRPr="00397B19">
        <w:rPr>
          <w:rFonts w:ascii="Times New Roman" w:hAnsi="Times New Roman" w:cs="Times New Roman"/>
          <w:sz w:val="32"/>
          <w:szCs w:val="32"/>
        </w:rPr>
        <w:t>ижняя челюсть в момент смыкания зубов слегка выдвинута вперед.</w:t>
      </w:r>
      <w:r w:rsidR="00397B19">
        <w:rPr>
          <w:rFonts w:ascii="Times New Roman" w:hAnsi="Times New Roman" w:cs="Times New Roman"/>
          <w:sz w:val="32"/>
          <w:szCs w:val="32"/>
        </w:rPr>
        <w:t xml:space="preserve"> </w:t>
      </w:r>
      <w:r w:rsidR="00C30F57">
        <w:rPr>
          <w:rFonts w:ascii="Times New Roman" w:hAnsi="Times New Roman" w:cs="Times New Roman"/>
          <w:sz w:val="32"/>
          <w:szCs w:val="32"/>
        </w:rPr>
        <w:t>Р</w:t>
      </w:r>
      <w:r w:rsidR="00C30F57" w:rsidRPr="00C30F57">
        <w:rPr>
          <w:rFonts w:ascii="Times New Roman" w:hAnsi="Times New Roman" w:cs="Times New Roman"/>
          <w:sz w:val="32"/>
          <w:szCs w:val="32"/>
        </w:rPr>
        <w:t>езцы и клыки нижней челюсти расположены впереди соотве</w:t>
      </w:r>
      <w:r w:rsidR="00C30F57" w:rsidRPr="00C30F57">
        <w:rPr>
          <w:rFonts w:ascii="Times New Roman" w:hAnsi="Times New Roman" w:cs="Times New Roman"/>
          <w:sz w:val="32"/>
          <w:szCs w:val="32"/>
        </w:rPr>
        <w:t>т</w:t>
      </w:r>
      <w:r w:rsidR="00C30F57" w:rsidRPr="00C30F57">
        <w:rPr>
          <w:rFonts w:ascii="Times New Roman" w:hAnsi="Times New Roman" w:cs="Times New Roman"/>
          <w:sz w:val="32"/>
          <w:szCs w:val="32"/>
        </w:rPr>
        <w:t>ствующих зубов верхней челюсти.</w:t>
      </w:r>
      <w:r w:rsidR="00C30F57">
        <w:rPr>
          <w:rFonts w:ascii="Times New Roman" w:hAnsi="Times New Roman" w:cs="Times New Roman"/>
          <w:sz w:val="32"/>
          <w:szCs w:val="32"/>
        </w:rPr>
        <w:t xml:space="preserve"> </w:t>
      </w:r>
      <w:r w:rsidR="00C02942" w:rsidRPr="00C02942">
        <w:rPr>
          <w:rFonts w:ascii="Times New Roman" w:hAnsi="Times New Roman" w:cs="Times New Roman"/>
          <w:sz w:val="32"/>
          <w:szCs w:val="32"/>
        </w:rPr>
        <w:t>Зубные дуги смыкаются плотно, жев</w:t>
      </w:r>
      <w:r w:rsidR="00C02942" w:rsidRPr="00C02942">
        <w:rPr>
          <w:rFonts w:ascii="Times New Roman" w:hAnsi="Times New Roman" w:cs="Times New Roman"/>
          <w:sz w:val="32"/>
          <w:szCs w:val="32"/>
        </w:rPr>
        <w:t>а</w:t>
      </w:r>
      <w:r w:rsidR="00C02942" w:rsidRPr="00C02942">
        <w:rPr>
          <w:rFonts w:ascii="Times New Roman" w:hAnsi="Times New Roman" w:cs="Times New Roman"/>
          <w:sz w:val="32"/>
          <w:szCs w:val="32"/>
        </w:rPr>
        <w:t>тельная функция челюсти сохранена.</w:t>
      </w:r>
    </w:p>
    <w:p w:rsidR="00565D0A" w:rsidRDefault="00565D0A" w:rsidP="00C0294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57445" w:rsidRDefault="00B57445" w:rsidP="00C0294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57445" w:rsidRDefault="00B57445" w:rsidP="00C0294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BAC818" wp14:editId="41ED572A">
            <wp:extent cx="3114675" cy="1846495"/>
            <wp:effectExtent l="0" t="0" r="0" b="190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04" cy="18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F5D56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5E4966C" wp14:editId="0C41D4FC">
            <wp:extent cx="3295650" cy="1855483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80" cy="185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BF" w:rsidRDefault="004612BF" w:rsidP="00C0294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009DE" w:rsidRPr="00C02942" w:rsidRDefault="00B009DE" w:rsidP="00C02942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407DE" w:rsidRDefault="00565D0A" w:rsidP="006F521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565D0A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8745A" w:rsidRPr="0058745A">
        <w:rPr>
          <w:rFonts w:ascii="Times New Roman" w:hAnsi="Times New Roman" w:cs="Times New Roman"/>
          <w:sz w:val="32"/>
          <w:szCs w:val="32"/>
          <w:u w:val="single"/>
        </w:rPr>
        <w:t>Прямой прикус</w:t>
      </w:r>
      <w:r w:rsidR="0058745A" w:rsidRPr="0058745A">
        <w:rPr>
          <w:rFonts w:ascii="Times New Roman" w:hAnsi="Times New Roman" w:cs="Times New Roman"/>
          <w:sz w:val="32"/>
          <w:szCs w:val="32"/>
        </w:rPr>
        <w:t xml:space="preserve"> </w:t>
      </w:r>
      <w:r w:rsidR="007F157A">
        <w:rPr>
          <w:rFonts w:ascii="Times New Roman" w:hAnsi="Times New Roman" w:cs="Times New Roman"/>
          <w:sz w:val="32"/>
          <w:szCs w:val="32"/>
        </w:rPr>
        <w:t>(</w:t>
      </w:r>
      <w:r w:rsidR="007F157A" w:rsidRPr="007F157A">
        <w:rPr>
          <w:rFonts w:ascii="Times New Roman" w:hAnsi="Times New Roman" w:cs="Times New Roman"/>
          <w:sz w:val="32"/>
          <w:szCs w:val="32"/>
          <w:u w:val="single"/>
        </w:rPr>
        <w:t>ортогенический</w:t>
      </w:r>
      <w:r w:rsidR="007F157A">
        <w:rPr>
          <w:rFonts w:ascii="Times New Roman" w:hAnsi="Times New Roman" w:cs="Times New Roman"/>
          <w:sz w:val="32"/>
          <w:szCs w:val="32"/>
        </w:rPr>
        <w:t xml:space="preserve">) </w:t>
      </w:r>
      <w:r w:rsidR="0058745A" w:rsidRPr="0058745A">
        <w:rPr>
          <w:rFonts w:ascii="Times New Roman" w:hAnsi="Times New Roman" w:cs="Times New Roman"/>
          <w:sz w:val="32"/>
          <w:szCs w:val="32"/>
        </w:rPr>
        <w:t>характеризуется тем, что верхние ре</w:t>
      </w:r>
      <w:r w:rsidR="0058745A" w:rsidRPr="0058745A">
        <w:rPr>
          <w:rFonts w:ascii="Times New Roman" w:hAnsi="Times New Roman" w:cs="Times New Roman"/>
          <w:sz w:val="32"/>
          <w:szCs w:val="32"/>
        </w:rPr>
        <w:t>з</w:t>
      </w:r>
      <w:r w:rsidR="0058745A" w:rsidRPr="0058745A">
        <w:rPr>
          <w:rFonts w:ascii="Times New Roman" w:hAnsi="Times New Roman" w:cs="Times New Roman"/>
          <w:sz w:val="32"/>
          <w:szCs w:val="32"/>
        </w:rPr>
        <w:t xml:space="preserve">цы </w:t>
      </w:r>
      <w:r w:rsidR="007F157A">
        <w:rPr>
          <w:rFonts w:ascii="Times New Roman" w:hAnsi="Times New Roman" w:cs="Times New Roman"/>
          <w:sz w:val="32"/>
          <w:szCs w:val="32"/>
        </w:rPr>
        <w:t xml:space="preserve">и клыки </w:t>
      </w:r>
      <w:r w:rsidR="0058745A" w:rsidRPr="0058745A">
        <w:rPr>
          <w:rFonts w:ascii="Times New Roman" w:hAnsi="Times New Roman" w:cs="Times New Roman"/>
          <w:sz w:val="32"/>
          <w:szCs w:val="32"/>
        </w:rPr>
        <w:t xml:space="preserve">не перекрывают нижние, а смыкаются </w:t>
      </w:r>
      <w:r w:rsidR="0058745A">
        <w:rPr>
          <w:rFonts w:ascii="Times New Roman" w:hAnsi="Times New Roman" w:cs="Times New Roman"/>
          <w:sz w:val="32"/>
          <w:szCs w:val="32"/>
        </w:rPr>
        <w:t xml:space="preserve">с ними встык </w:t>
      </w:r>
      <w:r w:rsidR="0058745A" w:rsidRPr="0058745A">
        <w:rPr>
          <w:rFonts w:ascii="Times New Roman" w:hAnsi="Times New Roman" w:cs="Times New Roman"/>
          <w:sz w:val="32"/>
          <w:szCs w:val="32"/>
        </w:rPr>
        <w:t>режущими краями.</w:t>
      </w:r>
      <w:r w:rsidR="0058745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5210" w:rsidRDefault="006F5210" w:rsidP="006F521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Смыкание </w:t>
      </w:r>
      <w:r w:rsidRPr="006F5210">
        <w:rPr>
          <w:rFonts w:ascii="Times New Roman" w:hAnsi="Times New Roman" w:cs="Times New Roman"/>
          <w:sz w:val="32"/>
          <w:szCs w:val="32"/>
        </w:rPr>
        <w:t>боковых зубов ничем не отличается от смыкания их при орт</w:t>
      </w:r>
      <w:r w:rsidRPr="006F5210">
        <w:rPr>
          <w:rFonts w:ascii="Times New Roman" w:hAnsi="Times New Roman" w:cs="Times New Roman"/>
          <w:sz w:val="32"/>
          <w:szCs w:val="32"/>
        </w:rPr>
        <w:t>о</w:t>
      </w:r>
      <w:r w:rsidRPr="006F5210">
        <w:rPr>
          <w:rFonts w:ascii="Times New Roman" w:hAnsi="Times New Roman" w:cs="Times New Roman"/>
          <w:sz w:val="32"/>
          <w:szCs w:val="32"/>
        </w:rPr>
        <w:t>гнатическом при</w:t>
      </w:r>
      <w:r>
        <w:rPr>
          <w:rFonts w:ascii="Times New Roman" w:hAnsi="Times New Roman" w:cs="Times New Roman"/>
          <w:sz w:val="32"/>
          <w:szCs w:val="32"/>
        </w:rPr>
        <w:t>кусе</w:t>
      </w:r>
      <w:r w:rsidRPr="006F5210">
        <w:rPr>
          <w:rFonts w:ascii="Times New Roman" w:hAnsi="Times New Roman" w:cs="Times New Roman"/>
          <w:sz w:val="32"/>
          <w:szCs w:val="32"/>
        </w:rPr>
        <w:t>, только они имеют более низкие бугры.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F5210">
        <w:rPr>
          <w:rFonts w:ascii="Times New Roman" w:hAnsi="Times New Roman" w:cs="Times New Roman"/>
          <w:sz w:val="32"/>
          <w:szCs w:val="32"/>
        </w:rPr>
        <w:t>Большой н</w:t>
      </w:r>
      <w:r w:rsidRPr="006F5210">
        <w:rPr>
          <w:rFonts w:ascii="Times New Roman" w:hAnsi="Times New Roman" w:cs="Times New Roman"/>
          <w:sz w:val="32"/>
          <w:szCs w:val="32"/>
        </w:rPr>
        <w:t>е</w:t>
      </w:r>
      <w:r w:rsidRPr="006F5210">
        <w:rPr>
          <w:rFonts w:ascii="Times New Roman" w:hAnsi="Times New Roman" w:cs="Times New Roman"/>
          <w:sz w:val="32"/>
          <w:szCs w:val="32"/>
        </w:rPr>
        <w:t>достаток – быстрое истирание верхних и нижних резцов вследствие конта</w:t>
      </w:r>
      <w:r w:rsidRPr="006F5210">
        <w:rPr>
          <w:rFonts w:ascii="Times New Roman" w:hAnsi="Times New Roman" w:cs="Times New Roman"/>
          <w:sz w:val="32"/>
          <w:szCs w:val="32"/>
        </w:rPr>
        <w:t>к</w:t>
      </w:r>
      <w:r w:rsidRPr="006F5210">
        <w:rPr>
          <w:rFonts w:ascii="Times New Roman" w:hAnsi="Times New Roman" w:cs="Times New Roman"/>
          <w:sz w:val="32"/>
          <w:szCs w:val="32"/>
        </w:rPr>
        <w:t>та режущих краев.</w:t>
      </w:r>
    </w:p>
    <w:p w:rsidR="00C8351C" w:rsidRDefault="00C8351C" w:rsidP="006F521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8351C" w:rsidRDefault="00502F00" w:rsidP="006F521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</w:t>
      </w:r>
      <w:r w:rsidR="004612BF">
        <w:rPr>
          <w:rFonts w:ascii="Times New Roman" w:hAnsi="Times New Roman" w:cs="Times New Roman"/>
          <w:sz w:val="32"/>
          <w:szCs w:val="32"/>
        </w:rPr>
        <w:t xml:space="preserve"> </w:t>
      </w:r>
      <w:r w:rsidR="00C8351C">
        <w:rPr>
          <w:noProof/>
          <w:lang w:eastAsia="ru-RU"/>
        </w:rPr>
        <w:drawing>
          <wp:inline distT="0" distB="0" distL="0" distR="0" wp14:anchorId="691656DD" wp14:editId="32DC1371">
            <wp:extent cx="3067050" cy="1877456"/>
            <wp:effectExtent l="0" t="0" r="0" b="889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992" cy="18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BF" w:rsidRDefault="004612BF" w:rsidP="006F521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009DE" w:rsidRPr="006F5210" w:rsidRDefault="00B009DE" w:rsidP="006F521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96482F" w:rsidRDefault="008E4570" w:rsidP="0096482F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8E4570">
        <w:rPr>
          <w:rFonts w:ascii="Times New Roman" w:hAnsi="Times New Roman" w:cs="Times New Roman"/>
          <w:sz w:val="32"/>
          <w:szCs w:val="32"/>
        </w:rPr>
        <w:t xml:space="preserve">При </w:t>
      </w:r>
      <w:r w:rsidRPr="004B340F">
        <w:rPr>
          <w:rFonts w:ascii="Times New Roman" w:hAnsi="Times New Roman" w:cs="Times New Roman"/>
          <w:sz w:val="32"/>
          <w:szCs w:val="32"/>
          <w:u w:val="single"/>
        </w:rPr>
        <w:t>бипрогнатическом прикусе</w:t>
      </w:r>
      <w:r w:rsidRPr="008E4570">
        <w:rPr>
          <w:rFonts w:ascii="Times New Roman" w:hAnsi="Times New Roman" w:cs="Times New Roman"/>
          <w:sz w:val="32"/>
          <w:szCs w:val="32"/>
        </w:rPr>
        <w:t xml:space="preserve"> </w:t>
      </w:r>
      <w:r w:rsidR="00AE6F1F">
        <w:rPr>
          <w:rFonts w:ascii="Times New Roman" w:hAnsi="Times New Roman" w:cs="Times New Roman"/>
          <w:sz w:val="32"/>
          <w:szCs w:val="32"/>
        </w:rPr>
        <w:t>а</w:t>
      </w:r>
      <w:r w:rsidR="00C04DA9" w:rsidRPr="00C04DA9">
        <w:rPr>
          <w:rFonts w:ascii="Times New Roman" w:hAnsi="Times New Roman" w:cs="Times New Roman"/>
          <w:sz w:val="32"/>
          <w:szCs w:val="32"/>
        </w:rPr>
        <w:t xml:space="preserve">львеолярные отростки и передние зубы обеих челюстей </w:t>
      </w:r>
      <w:r w:rsidR="00AE6F1F">
        <w:rPr>
          <w:rFonts w:ascii="Times New Roman" w:hAnsi="Times New Roman" w:cs="Times New Roman"/>
          <w:sz w:val="32"/>
          <w:szCs w:val="32"/>
        </w:rPr>
        <w:t xml:space="preserve">(верхние и нижние резцы и клыки) </w:t>
      </w:r>
      <w:r w:rsidRPr="008E4570">
        <w:rPr>
          <w:rFonts w:ascii="Times New Roman" w:hAnsi="Times New Roman" w:cs="Times New Roman"/>
          <w:sz w:val="32"/>
          <w:szCs w:val="32"/>
        </w:rPr>
        <w:t xml:space="preserve">наклонены в сторону преддверия рта, </w:t>
      </w:r>
      <w:r w:rsidR="00AE6F1F">
        <w:rPr>
          <w:rFonts w:ascii="Times New Roman" w:hAnsi="Times New Roman" w:cs="Times New Roman"/>
          <w:sz w:val="32"/>
          <w:szCs w:val="32"/>
        </w:rPr>
        <w:t xml:space="preserve">кпереди, </w:t>
      </w:r>
      <w:r w:rsidRPr="008E4570">
        <w:rPr>
          <w:rFonts w:ascii="Times New Roman" w:hAnsi="Times New Roman" w:cs="Times New Roman"/>
          <w:sz w:val="32"/>
          <w:szCs w:val="32"/>
        </w:rPr>
        <w:t>но между ними сохранен режуще-бугорковый контакт.</w:t>
      </w:r>
      <w:r w:rsidR="00C04DA9">
        <w:rPr>
          <w:rFonts w:ascii="Times New Roman" w:hAnsi="Times New Roman" w:cs="Times New Roman"/>
          <w:sz w:val="32"/>
          <w:szCs w:val="32"/>
        </w:rPr>
        <w:t xml:space="preserve"> </w:t>
      </w:r>
      <w:r w:rsidR="0096482F" w:rsidRPr="0096482F">
        <w:rPr>
          <w:rFonts w:ascii="Times New Roman" w:hAnsi="Times New Roman" w:cs="Times New Roman"/>
          <w:sz w:val="32"/>
          <w:szCs w:val="32"/>
        </w:rPr>
        <w:t>Резцы смыкаются краями.</w:t>
      </w:r>
    </w:p>
    <w:p w:rsidR="00C8351C" w:rsidRDefault="00C8351C" w:rsidP="0096482F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8351C" w:rsidRDefault="004612BF" w:rsidP="0096482F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C8351C">
        <w:rPr>
          <w:noProof/>
          <w:lang w:eastAsia="ru-RU"/>
        </w:rPr>
        <w:drawing>
          <wp:inline distT="0" distB="0" distL="0" distR="0" wp14:anchorId="246C2B95" wp14:editId="4D1CC235">
            <wp:extent cx="3413412" cy="2085954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262" cy="20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DE" w:rsidRPr="0096482F" w:rsidRDefault="00B009DE" w:rsidP="0096482F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4E645C" w:rsidRDefault="001659B3" w:rsidP="004E645C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1659B3">
        <w:rPr>
          <w:rFonts w:ascii="Times New Roman" w:hAnsi="Times New Roman" w:cs="Times New Roman"/>
          <w:sz w:val="32"/>
          <w:szCs w:val="32"/>
          <w:u w:val="single"/>
        </w:rPr>
        <w:t>Опистогнатический прикус</w:t>
      </w:r>
      <w:r w:rsidRPr="001659B3">
        <w:rPr>
          <w:rFonts w:ascii="Times New Roman" w:hAnsi="Times New Roman" w:cs="Times New Roman"/>
          <w:sz w:val="32"/>
          <w:szCs w:val="32"/>
        </w:rPr>
        <w:t xml:space="preserve"> характеризуется небольшим наклоно</w:t>
      </w:r>
      <w:r w:rsidR="006517B9">
        <w:rPr>
          <w:rFonts w:ascii="Times New Roman" w:hAnsi="Times New Roman" w:cs="Times New Roman"/>
          <w:sz w:val="32"/>
          <w:szCs w:val="32"/>
        </w:rPr>
        <w:t xml:space="preserve">м </w:t>
      </w:r>
      <w:r w:rsidR="00A863A2">
        <w:rPr>
          <w:rFonts w:ascii="Times New Roman" w:hAnsi="Times New Roman" w:cs="Times New Roman"/>
          <w:sz w:val="32"/>
          <w:szCs w:val="32"/>
        </w:rPr>
        <w:t>пере</w:t>
      </w:r>
      <w:r w:rsidR="00A863A2">
        <w:rPr>
          <w:rFonts w:ascii="Times New Roman" w:hAnsi="Times New Roman" w:cs="Times New Roman"/>
          <w:sz w:val="32"/>
          <w:szCs w:val="32"/>
        </w:rPr>
        <w:t>д</w:t>
      </w:r>
      <w:r w:rsidR="00A863A2">
        <w:rPr>
          <w:rFonts w:ascii="Times New Roman" w:hAnsi="Times New Roman" w:cs="Times New Roman"/>
          <w:sz w:val="32"/>
          <w:szCs w:val="32"/>
        </w:rPr>
        <w:t xml:space="preserve">них зубов </w:t>
      </w:r>
      <w:r w:rsidR="006B0B1C">
        <w:rPr>
          <w:rFonts w:ascii="Times New Roman" w:hAnsi="Times New Roman" w:cs="Times New Roman"/>
          <w:sz w:val="32"/>
          <w:szCs w:val="32"/>
        </w:rPr>
        <w:t xml:space="preserve">(верхних и нижних резцов) </w:t>
      </w:r>
      <w:r w:rsidR="00A863A2">
        <w:rPr>
          <w:rFonts w:ascii="Times New Roman" w:hAnsi="Times New Roman" w:cs="Times New Roman"/>
          <w:sz w:val="32"/>
          <w:szCs w:val="32"/>
        </w:rPr>
        <w:t xml:space="preserve">вместе с альвеолярным отростком </w:t>
      </w:r>
      <w:r w:rsidR="006517B9">
        <w:rPr>
          <w:rFonts w:ascii="Times New Roman" w:hAnsi="Times New Roman" w:cs="Times New Roman"/>
          <w:sz w:val="32"/>
          <w:szCs w:val="32"/>
        </w:rPr>
        <w:t>внутрь ротовой полости, кзади.</w:t>
      </w:r>
      <w:r w:rsidR="004E645C" w:rsidRPr="004E645C">
        <w:rPr>
          <w:rFonts w:eastAsia="Times New Roman"/>
          <w:color w:val="333333"/>
          <w:shd w:val="clear" w:color="auto" w:fill="FFFFFF"/>
          <w:lang w:eastAsia="ru-RU"/>
        </w:rPr>
        <w:t xml:space="preserve"> </w:t>
      </w:r>
      <w:r w:rsidR="004E645C" w:rsidRPr="004E645C">
        <w:rPr>
          <w:rFonts w:ascii="Times New Roman" w:hAnsi="Times New Roman" w:cs="Times New Roman"/>
          <w:sz w:val="32"/>
          <w:szCs w:val="32"/>
        </w:rPr>
        <w:t>Моляры и премоляры при этом плотно с</w:t>
      </w:r>
      <w:r w:rsidR="004E645C" w:rsidRPr="004E645C">
        <w:rPr>
          <w:rFonts w:ascii="Times New Roman" w:hAnsi="Times New Roman" w:cs="Times New Roman"/>
          <w:sz w:val="32"/>
          <w:szCs w:val="32"/>
        </w:rPr>
        <w:t>о</w:t>
      </w:r>
      <w:r w:rsidR="004E645C" w:rsidRPr="004E645C">
        <w:rPr>
          <w:rFonts w:ascii="Times New Roman" w:hAnsi="Times New Roman" w:cs="Times New Roman"/>
          <w:sz w:val="32"/>
          <w:szCs w:val="32"/>
        </w:rPr>
        <w:t>мкнуты.</w:t>
      </w:r>
    </w:p>
    <w:p w:rsidR="00C8351C" w:rsidRDefault="00C8351C" w:rsidP="004E645C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8351C" w:rsidRDefault="004612BF" w:rsidP="004E645C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502F00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C8351C">
        <w:rPr>
          <w:noProof/>
          <w:lang w:eastAsia="ru-RU"/>
        </w:rPr>
        <w:drawing>
          <wp:inline distT="0" distB="0" distL="0" distR="0" wp14:anchorId="0A914ECC" wp14:editId="5CBB8527">
            <wp:extent cx="2933700" cy="2181225"/>
            <wp:effectExtent l="0" t="0" r="0" b="952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21" cy="21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07DE" w:rsidRDefault="000407DE" w:rsidP="004E645C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009DE" w:rsidRPr="004E645C" w:rsidRDefault="00B009DE" w:rsidP="004E645C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93030" w:rsidRDefault="004D3F31" w:rsidP="004D3F3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622240">
        <w:rPr>
          <w:rFonts w:ascii="Times New Roman" w:hAnsi="Times New Roman" w:cs="Times New Roman"/>
          <w:sz w:val="32"/>
          <w:szCs w:val="32"/>
          <w:u w:val="single"/>
        </w:rPr>
        <w:lastRenderedPageBreak/>
        <w:t>Правильный прикус</w:t>
      </w:r>
      <w:r w:rsidRPr="004D3F31">
        <w:rPr>
          <w:rFonts w:ascii="Times New Roman" w:hAnsi="Times New Roman" w:cs="Times New Roman"/>
          <w:sz w:val="32"/>
          <w:szCs w:val="32"/>
        </w:rPr>
        <w:t xml:space="preserve"> формирует гармоничное лицо, нижние и верхние ч</w:t>
      </w:r>
      <w:r w:rsidRPr="004D3F31">
        <w:rPr>
          <w:rFonts w:ascii="Times New Roman" w:hAnsi="Times New Roman" w:cs="Times New Roman"/>
          <w:sz w:val="32"/>
          <w:szCs w:val="32"/>
        </w:rPr>
        <w:t>е</w:t>
      </w:r>
      <w:r w:rsidRPr="004D3F31">
        <w:rPr>
          <w:rFonts w:ascii="Times New Roman" w:hAnsi="Times New Roman" w:cs="Times New Roman"/>
          <w:sz w:val="32"/>
          <w:szCs w:val="32"/>
        </w:rPr>
        <w:t>люсти симметричны, вертикальная ось симметрии лица совпадает с линией стыка между резцами.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D3F31">
        <w:rPr>
          <w:rFonts w:ascii="Times New Roman" w:hAnsi="Times New Roman" w:cs="Times New Roman"/>
          <w:sz w:val="32"/>
          <w:szCs w:val="32"/>
        </w:rPr>
        <w:t>Признаками правильного прикуса являются также: отсутствие дефектов речи; комфортное откусывание и пережевывание п</w:t>
      </w:r>
      <w:r w:rsidRPr="004D3F31">
        <w:rPr>
          <w:rFonts w:ascii="Times New Roman" w:hAnsi="Times New Roman" w:cs="Times New Roman"/>
          <w:sz w:val="32"/>
          <w:szCs w:val="32"/>
        </w:rPr>
        <w:t>и</w:t>
      </w:r>
      <w:r w:rsidRPr="004D3F31">
        <w:rPr>
          <w:rFonts w:ascii="Times New Roman" w:hAnsi="Times New Roman" w:cs="Times New Roman"/>
          <w:sz w:val="32"/>
          <w:szCs w:val="32"/>
        </w:rPr>
        <w:t>щи; отсутствие в нижнечелюстном суставе дискомфортных ощущений и пощёлкивания.</w:t>
      </w:r>
      <w:r w:rsidR="000930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940DC" w:rsidRDefault="005940DC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755BB" w:rsidRDefault="00CF5D56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</w:t>
      </w:r>
      <w:r w:rsidR="002755BB" w:rsidRPr="00796609">
        <w:rPr>
          <w:rFonts w:ascii="Times New Roman" w:hAnsi="Times New Roman" w:cs="Times New Roman"/>
          <w:i/>
          <w:sz w:val="32"/>
          <w:szCs w:val="32"/>
        </w:rPr>
        <w:t>Патологический прикус</w:t>
      </w:r>
      <w:r w:rsidR="002755BB" w:rsidRPr="002755BB">
        <w:rPr>
          <w:rFonts w:ascii="Times New Roman" w:hAnsi="Times New Roman" w:cs="Times New Roman"/>
          <w:sz w:val="32"/>
          <w:szCs w:val="32"/>
        </w:rPr>
        <w:t xml:space="preserve"> </w:t>
      </w:r>
      <w:r w:rsidR="00C02A8B">
        <w:rPr>
          <w:rFonts w:ascii="Times New Roman" w:hAnsi="Times New Roman" w:cs="Times New Roman"/>
          <w:sz w:val="32"/>
          <w:szCs w:val="32"/>
        </w:rPr>
        <w:t xml:space="preserve">(иногда используется термин </w:t>
      </w:r>
      <w:r w:rsidR="00C02A8B" w:rsidRPr="00C02A8B">
        <w:rPr>
          <w:rFonts w:ascii="Times New Roman" w:hAnsi="Times New Roman" w:cs="Times New Roman"/>
          <w:i/>
          <w:sz w:val="32"/>
          <w:szCs w:val="32"/>
        </w:rPr>
        <w:t>дизокклюзия</w:t>
      </w:r>
      <w:r w:rsidR="00C02A8B">
        <w:rPr>
          <w:rFonts w:ascii="Times New Roman" w:hAnsi="Times New Roman" w:cs="Times New Roman"/>
          <w:sz w:val="32"/>
          <w:szCs w:val="32"/>
        </w:rPr>
        <w:t xml:space="preserve">) </w:t>
      </w:r>
      <w:r w:rsidR="002755BB" w:rsidRPr="002755BB">
        <w:rPr>
          <w:rFonts w:ascii="Times New Roman" w:hAnsi="Times New Roman" w:cs="Times New Roman"/>
          <w:sz w:val="32"/>
          <w:szCs w:val="32"/>
        </w:rPr>
        <w:t>фо</w:t>
      </w:r>
      <w:r w:rsidR="002755BB" w:rsidRPr="002755BB">
        <w:rPr>
          <w:rFonts w:ascii="Times New Roman" w:hAnsi="Times New Roman" w:cs="Times New Roman"/>
          <w:sz w:val="32"/>
          <w:szCs w:val="32"/>
        </w:rPr>
        <w:t>р</w:t>
      </w:r>
      <w:r w:rsidR="002755BB" w:rsidRPr="002755BB">
        <w:rPr>
          <w:rFonts w:ascii="Times New Roman" w:hAnsi="Times New Roman" w:cs="Times New Roman"/>
          <w:sz w:val="32"/>
          <w:szCs w:val="32"/>
        </w:rPr>
        <w:t>мируется при аномалиях зубов и челюстей врожденного или приобретенн</w:t>
      </w:r>
      <w:r w:rsidR="002755BB" w:rsidRPr="002755BB">
        <w:rPr>
          <w:rFonts w:ascii="Times New Roman" w:hAnsi="Times New Roman" w:cs="Times New Roman"/>
          <w:sz w:val="32"/>
          <w:szCs w:val="32"/>
        </w:rPr>
        <w:t>о</w:t>
      </w:r>
      <w:r w:rsidR="002755BB" w:rsidRPr="002755BB">
        <w:rPr>
          <w:rFonts w:ascii="Times New Roman" w:hAnsi="Times New Roman" w:cs="Times New Roman"/>
          <w:sz w:val="32"/>
          <w:szCs w:val="32"/>
        </w:rPr>
        <w:t>го характера. Основным отличием патологического прикуса от нормальн</w:t>
      </w:r>
      <w:r w:rsidR="002755BB" w:rsidRPr="002755BB">
        <w:rPr>
          <w:rFonts w:ascii="Times New Roman" w:hAnsi="Times New Roman" w:cs="Times New Roman"/>
          <w:sz w:val="32"/>
          <w:szCs w:val="32"/>
        </w:rPr>
        <w:t>о</w:t>
      </w:r>
      <w:r w:rsidR="002755BB" w:rsidRPr="002755BB">
        <w:rPr>
          <w:rFonts w:ascii="Times New Roman" w:hAnsi="Times New Roman" w:cs="Times New Roman"/>
          <w:sz w:val="32"/>
          <w:szCs w:val="32"/>
        </w:rPr>
        <w:t>го яв</w:t>
      </w:r>
      <w:r w:rsidR="00622240">
        <w:rPr>
          <w:rFonts w:ascii="Times New Roman" w:hAnsi="Times New Roman" w:cs="Times New Roman"/>
          <w:sz w:val="32"/>
          <w:szCs w:val="32"/>
        </w:rPr>
        <w:t>л</w:t>
      </w:r>
      <w:r w:rsidR="002755BB" w:rsidRPr="002755BB">
        <w:rPr>
          <w:rFonts w:ascii="Times New Roman" w:hAnsi="Times New Roman" w:cs="Times New Roman"/>
          <w:sz w:val="32"/>
          <w:szCs w:val="32"/>
        </w:rPr>
        <w:t>я</w:t>
      </w:r>
      <w:r w:rsidR="00622240">
        <w:rPr>
          <w:rFonts w:ascii="Times New Roman" w:hAnsi="Times New Roman" w:cs="Times New Roman"/>
          <w:sz w:val="32"/>
          <w:szCs w:val="32"/>
        </w:rPr>
        <w:t>е</w:t>
      </w:r>
      <w:r w:rsidR="002755BB" w:rsidRPr="002755BB">
        <w:rPr>
          <w:rFonts w:ascii="Times New Roman" w:hAnsi="Times New Roman" w:cs="Times New Roman"/>
          <w:sz w:val="32"/>
          <w:szCs w:val="32"/>
        </w:rPr>
        <w:t>тся нарушение смыкания зубных рядов в различных направлениях</w:t>
      </w:r>
      <w:r w:rsidR="00622240">
        <w:rPr>
          <w:rFonts w:ascii="Times New Roman" w:hAnsi="Times New Roman" w:cs="Times New Roman"/>
          <w:sz w:val="32"/>
          <w:szCs w:val="32"/>
        </w:rPr>
        <w:t>,</w:t>
      </w:r>
      <w:r w:rsidR="002755BB" w:rsidRPr="002755BB">
        <w:rPr>
          <w:rFonts w:ascii="Times New Roman" w:hAnsi="Times New Roman" w:cs="Times New Roman"/>
          <w:sz w:val="32"/>
          <w:szCs w:val="32"/>
        </w:rPr>
        <w:t xml:space="preserve"> вплоть до полного отсутствия на отдельных участках, что приводит к изм</w:t>
      </w:r>
      <w:r w:rsidR="002755BB" w:rsidRPr="002755BB">
        <w:rPr>
          <w:rFonts w:ascii="Times New Roman" w:hAnsi="Times New Roman" w:cs="Times New Roman"/>
          <w:sz w:val="32"/>
          <w:szCs w:val="32"/>
        </w:rPr>
        <w:t>е</w:t>
      </w:r>
      <w:r w:rsidR="002755BB" w:rsidRPr="002755BB">
        <w:rPr>
          <w:rFonts w:ascii="Times New Roman" w:hAnsi="Times New Roman" w:cs="Times New Roman"/>
          <w:sz w:val="32"/>
          <w:szCs w:val="32"/>
        </w:rPr>
        <w:t>нению функции зубочелюстной системы.</w:t>
      </w:r>
      <w:r w:rsidR="00A54501">
        <w:rPr>
          <w:rFonts w:ascii="Times New Roman" w:hAnsi="Times New Roman" w:cs="Times New Roman"/>
          <w:sz w:val="32"/>
          <w:szCs w:val="32"/>
        </w:rPr>
        <w:t xml:space="preserve"> </w:t>
      </w:r>
      <w:r w:rsidR="00A54501" w:rsidRPr="00A54501">
        <w:rPr>
          <w:rFonts w:ascii="Times New Roman" w:hAnsi="Times New Roman" w:cs="Times New Roman"/>
          <w:sz w:val="32"/>
          <w:szCs w:val="32"/>
        </w:rPr>
        <w:t>Для патологических п</w:t>
      </w:r>
      <w:r w:rsidR="00B009DE">
        <w:rPr>
          <w:rFonts w:ascii="Times New Roman" w:hAnsi="Times New Roman" w:cs="Times New Roman"/>
          <w:sz w:val="32"/>
          <w:szCs w:val="32"/>
        </w:rPr>
        <w:t>рикусов х</w:t>
      </w:r>
      <w:r w:rsidR="00B009DE">
        <w:rPr>
          <w:rFonts w:ascii="Times New Roman" w:hAnsi="Times New Roman" w:cs="Times New Roman"/>
          <w:sz w:val="32"/>
          <w:szCs w:val="32"/>
        </w:rPr>
        <w:t>а</w:t>
      </w:r>
      <w:r w:rsidR="00B009DE">
        <w:rPr>
          <w:rFonts w:ascii="Times New Roman" w:hAnsi="Times New Roman" w:cs="Times New Roman"/>
          <w:sz w:val="32"/>
          <w:szCs w:val="32"/>
        </w:rPr>
        <w:t>рактерно нарушение</w:t>
      </w:r>
      <w:r w:rsidR="00A54501" w:rsidRPr="00A54501">
        <w:rPr>
          <w:rFonts w:ascii="Times New Roman" w:hAnsi="Times New Roman" w:cs="Times New Roman"/>
          <w:sz w:val="32"/>
          <w:szCs w:val="32"/>
        </w:rPr>
        <w:t xml:space="preserve"> вза</w:t>
      </w:r>
      <w:r w:rsidR="00B009DE">
        <w:rPr>
          <w:rFonts w:ascii="Times New Roman" w:hAnsi="Times New Roman" w:cs="Times New Roman"/>
          <w:sz w:val="32"/>
          <w:szCs w:val="32"/>
        </w:rPr>
        <w:t>имоотношений зубных рядов,</w:t>
      </w:r>
      <w:r w:rsidR="00A54501" w:rsidRPr="00A54501">
        <w:rPr>
          <w:rFonts w:ascii="Times New Roman" w:hAnsi="Times New Roman" w:cs="Times New Roman"/>
          <w:sz w:val="32"/>
          <w:szCs w:val="32"/>
        </w:rPr>
        <w:t xml:space="preserve"> функции жевани</w:t>
      </w:r>
      <w:r w:rsidR="00A54501">
        <w:rPr>
          <w:rFonts w:ascii="Times New Roman" w:hAnsi="Times New Roman" w:cs="Times New Roman"/>
          <w:sz w:val="32"/>
          <w:szCs w:val="32"/>
        </w:rPr>
        <w:t>я, речи и внешнего вида человека</w:t>
      </w:r>
      <w:r w:rsidR="00A54501" w:rsidRPr="00A54501">
        <w:rPr>
          <w:rFonts w:ascii="Times New Roman" w:hAnsi="Times New Roman" w:cs="Times New Roman"/>
          <w:sz w:val="32"/>
          <w:szCs w:val="32"/>
        </w:rPr>
        <w:t>.</w:t>
      </w:r>
    </w:p>
    <w:p w:rsidR="009C3CBE" w:rsidRDefault="009C3CBE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9C3CBE" w:rsidRDefault="004612BF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8545BE">
        <w:rPr>
          <w:noProof/>
          <w:lang w:eastAsia="ru-RU"/>
        </w:rPr>
        <w:drawing>
          <wp:inline distT="0" distB="0" distL="0" distR="0" wp14:anchorId="2D39388F" wp14:editId="1105168A">
            <wp:extent cx="3781425" cy="2339340"/>
            <wp:effectExtent l="0" t="0" r="9525" b="3810"/>
            <wp:docPr id="206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34" cy="23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2B783D" w:rsidRDefault="002B783D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B783D" w:rsidRDefault="002B783D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Виды </w:t>
      </w:r>
      <w:r w:rsidRPr="00796609">
        <w:rPr>
          <w:rFonts w:ascii="Times New Roman" w:hAnsi="Times New Roman" w:cs="Times New Roman"/>
          <w:i/>
          <w:sz w:val="32"/>
          <w:szCs w:val="32"/>
        </w:rPr>
        <w:t>неправильного прикуса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347E46" w:rsidRDefault="00347E46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02F00" w:rsidRDefault="002B783D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 </w:t>
      </w:r>
      <w:r w:rsidRPr="002B783D">
        <w:rPr>
          <w:rFonts w:ascii="Times New Roman" w:hAnsi="Times New Roman" w:cs="Times New Roman"/>
          <w:sz w:val="32"/>
          <w:szCs w:val="32"/>
          <w:u w:val="single"/>
        </w:rPr>
        <w:t xml:space="preserve">Глубокий </w:t>
      </w:r>
      <w:r w:rsidR="0009119B">
        <w:rPr>
          <w:rFonts w:ascii="Times New Roman" w:hAnsi="Times New Roman" w:cs="Times New Roman"/>
          <w:sz w:val="32"/>
          <w:szCs w:val="32"/>
          <w:u w:val="single"/>
        </w:rPr>
        <w:t xml:space="preserve">(закрытый) </w:t>
      </w:r>
      <w:r w:rsidRPr="002B783D">
        <w:rPr>
          <w:rFonts w:ascii="Times New Roman" w:hAnsi="Times New Roman" w:cs="Times New Roman"/>
          <w:sz w:val="32"/>
          <w:szCs w:val="32"/>
          <w:u w:val="single"/>
        </w:rPr>
        <w:t>прикус</w:t>
      </w:r>
      <w:r w:rsidR="00E9726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E9726A" w:rsidRPr="00402F6D">
        <w:rPr>
          <w:rFonts w:ascii="Times New Roman" w:hAnsi="Times New Roman" w:cs="Times New Roman"/>
          <w:sz w:val="32"/>
          <w:szCs w:val="32"/>
        </w:rPr>
        <w:t>- передние зубы верхней челюсти в знач</w:t>
      </w:r>
      <w:r w:rsidR="00E9726A" w:rsidRPr="00402F6D">
        <w:rPr>
          <w:rFonts w:ascii="Times New Roman" w:hAnsi="Times New Roman" w:cs="Times New Roman"/>
          <w:sz w:val="32"/>
          <w:szCs w:val="32"/>
        </w:rPr>
        <w:t>и</w:t>
      </w:r>
      <w:r w:rsidR="00E9726A" w:rsidRPr="00402F6D">
        <w:rPr>
          <w:rFonts w:ascii="Times New Roman" w:hAnsi="Times New Roman" w:cs="Times New Roman"/>
          <w:sz w:val="32"/>
          <w:szCs w:val="32"/>
        </w:rPr>
        <w:t>тельной степени перекрывают коронки зубов-антагонистов (больше, чем на 50%), нижние резцы не опираются на зубные бугорки верхних резцов, а с</w:t>
      </w:r>
      <w:r w:rsidR="00E9726A" w:rsidRPr="00402F6D">
        <w:rPr>
          <w:rFonts w:ascii="Times New Roman" w:hAnsi="Times New Roman" w:cs="Times New Roman"/>
          <w:sz w:val="32"/>
          <w:szCs w:val="32"/>
        </w:rPr>
        <w:t>о</w:t>
      </w:r>
      <w:r w:rsidR="00E9726A" w:rsidRPr="00402F6D">
        <w:rPr>
          <w:rFonts w:ascii="Times New Roman" w:hAnsi="Times New Roman" w:cs="Times New Roman"/>
          <w:sz w:val="32"/>
          <w:szCs w:val="32"/>
        </w:rPr>
        <w:t>скальзывают к их десне</w:t>
      </w:r>
      <w:r w:rsidR="00402F6D" w:rsidRPr="00402F6D">
        <w:rPr>
          <w:rFonts w:ascii="Times New Roman" w:hAnsi="Times New Roman" w:cs="Times New Roman"/>
          <w:sz w:val="32"/>
          <w:szCs w:val="32"/>
        </w:rPr>
        <w:t>вому краю.</w:t>
      </w:r>
      <w:r w:rsidR="002F300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449F3" w:rsidRDefault="00B449F3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02F00" w:rsidRDefault="005B486B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F3003">
        <w:rPr>
          <w:rFonts w:ascii="Times New Roman" w:hAnsi="Times New Roman" w:cs="Times New Roman"/>
          <w:sz w:val="32"/>
          <w:szCs w:val="32"/>
        </w:rPr>
        <w:t>О</w:t>
      </w:r>
      <w:r w:rsidR="002F3003" w:rsidRPr="002F3003">
        <w:rPr>
          <w:rFonts w:ascii="Times New Roman" w:hAnsi="Times New Roman" w:cs="Times New Roman"/>
          <w:sz w:val="32"/>
          <w:szCs w:val="32"/>
        </w:rPr>
        <w:t>тсутствует правильный контакт между режущими и жевательными п</w:t>
      </w:r>
      <w:r w:rsidR="002F3003" w:rsidRPr="002F3003">
        <w:rPr>
          <w:rFonts w:ascii="Times New Roman" w:hAnsi="Times New Roman" w:cs="Times New Roman"/>
          <w:sz w:val="32"/>
          <w:szCs w:val="32"/>
        </w:rPr>
        <w:t>о</w:t>
      </w:r>
      <w:r w:rsidR="002F3003" w:rsidRPr="002F3003">
        <w:rPr>
          <w:rFonts w:ascii="Times New Roman" w:hAnsi="Times New Roman" w:cs="Times New Roman"/>
          <w:sz w:val="32"/>
          <w:szCs w:val="32"/>
        </w:rPr>
        <w:t>верхностями зубов.</w:t>
      </w:r>
      <w:r w:rsidR="00402F6D" w:rsidRPr="00402F6D">
        <w:rPr>
          <w:rFonts w:ascii="Times New Roman" w:hAnsi="Times New Roman" w:cs="Times New Roman"/>
          <w:sz w:val="32"/>
          <w:szCs w:val="32"/>
        </w:rPr>
        <w:t xml:space="preserve"> Режущие края нижних зубов могут касаться шейки верхних зубов. Иногда контакт отсутствует</w:t>
      </w:r>
      <w:r>
        <w:rPr>
          <w:rFonts w:ascii="Times New Roman" w:hAnsi="Times New Roman" w:cs="Times New Roman"/>
          <w:sz w:val="32"/>
          <w:szCs w:val="32"/>
        </w:rPr>
        <w:t>,</w:t>
      </w:r>
      <w:r w:rsidR="00402F6D" w:rsidRPr="00402F6D">
        <w:rPr>
          <w:rFonts w:ascii="Times New Roman" w:hAnsi="Times New Roman" w:cs="Times New Roman"/>
          <w:sz w:val="32"/>
          <w:szCs w:val="32"/>
        </w:rPr>
        <w:t xml:space="preserve"> и зубы касаются десны, повр</w:t>
      </w:r>
      <w:r w:rsidR="00402F6D" w:rsidRPr="00402F6D">
        <w:rPr>
          <w:rFonts w:ascii="Times New Roman" w:hAnsi="Times New Roman" w:cs="Times New Roman"/>
          <w:sz w:val="32"/>
          <w:szCs w:val="32"/>
        </w:rPr>
        <w:t>е</w:t>
      </w:r>
      <w:r w:rsidR="00402F6D" w:rsidRPr="00402F6D">
        <w:rPr>
          <w:rFonts w:ascii="Times New Roman" w:hAnsi="Times New Roman" w:cs="Times New Roman"/>
          <w:sz w:val="32"/>
          <w:szCs w:val="32"/>
        </w:rPr>
        <w:t>ждая ее</w:t>
      </w:r>
      <w:r w:rsidR="00402F6D">
        <w:rPr>
          <w:rFonts w:ascii="Times New Roman" w:hAnsi="Times New Roman" w:cs="Times New Roman"/>
          <w:sz w:val="32"/>
          <w:szCs w:val="32"/>
        </w:rPr>
        <w:t xml:space="preserve">, может быть </w:t>
      </w:r>
      <w:proofErr w:type="gramStart"/>
      <w:r w:rsidR="00402F6D">
        <w:rPr>
          <w:rFonts w:ascii="Times New Roman" w:hAnsi="Times New Roman" w:cs="Times New Roman"/>
          <w:sz w:val="32"/>
          <w:szCs w:val="32"/>
        </w:rPr>
        <w:t>постоянное</w:t>
      </w:r>
      <w:proofErr w:type="gramEnd"/>
      <w:r w:rsidR="00347E46">
        <w:rPr>
          <w:rFonts w:ascii="Times New Roman" w:hAnsi="Times New Roman" w:cs="Times New Roman"/>
          <w:sz w:val="32"/>
          <w:szCs w:val="32"/>
        </w:rPr>
        <w:t xml:space="preserve"> травмирование</w:t>
      </w:r>
      <w:r>
        <w:rPr>
          <w:rFonts w:ascii="Times New Roman" w:hAnsi="Times New Roman" w:cs="Times New Roman"/>
          <w:sz w:val="32"/>
          <w:szCs w:val="32"/>
        </w:rPr>
        <w:t xml:space="preserve"> дё</w:t>
      </w:r>
      <w:r w:rsidR="00347E46">
        <w:rPr>
          <w:rFonts w:ascii="Times New Roman" w:hAnsi="Times New Roman" w:cs="Times New Roman"/>
          <w:sz w:val="32"/>
          <w:szCs w:val="32"/>
        </w:rPr>
        <w:t xml:space="preserve">сен и неба. </w:t>
      </w:r>
    </w:p>
    <w:p w:rsidR="008F2045" w:rsidRDefault="008F2045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5274B" w:rsidRDefault="00347E46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E9726A" w:rsidRPr="00402F6D">
        <w:rPr>
          <w:rFonts w:ascii="Times New Roman" w:hAnsi="Times New Roman" w:cs="Times New Roman"/>
          <w:sz w:val="32"/>
          <w:szCs w:val="32"/>
        </w:rPr>
        <w:t>ижняя часть лица укорочена за счет уменьшения или дистального пол</w:t>
      </w:r>
      <w:r w:rsidR="00E9726A" w:rsidRPr="00402F6D">
        <w:rPr>
          <w:rFonts w:ascii="Times New Roman" w:hAnsi="Times New Roman" w:cs="Times New Roman"/>
          <w:sz w:val="32"/>
          <w:szCs w:val="32"/>
        </w:rPr>
        <w:t>о</w:t>
      </w:r>
      <w:r w:rsidR="00E9726A" w:rsidRPr="00402F6D">
        <w:rPr>
          <w:rFonts w:ascii="Times New Roman" w:hAnsi="Times New Roman" w:cs="Times New Roman"/>
          <w:sz w:val="32"/>
          <w:szCs w:val="32"/>
        </w:rPr>
        <w:t>жения подбородка.</w:t>
      </w:r>
    </w:p>
    <w:p w:rsidR="002B783D" w:rsidRDefault="00A22D30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22D30">
        <w:rPr>
          <w:rFonts w:ascii="Times New Roman" w:hAnsi="Times New Roman" w:cs="Times New Roman"/>
          <w:sz w:val="32"/>
          <w:szCs w:val="32"/>
        </w:rPr>
        <w:lastRenderedPageBreak/>
        <w:t>В некоторых случаях глубокий прикус может также встречаться и в обл</w:t>
      </w:r>
      <w:r w:rsidRPr="00A22D30">
        <w:rPr>
          <w:rFonts w:ascii="Times New Roman" w:hAnsi="Times New Roman" w:cs="Times New Roman"/>
          <w:sz w:val="32"/>
          <w:szCs w:val="32"/>
        </w:rPr>
        <w:t>а</w:t>
      </w:r>
      <w:r w:rsidRPr="00A22D30">
        <w:rPr>
          <w:rFonts w:ascii="Times New Roman" w:hAnsi="Times New Roman" w:cs="Times New Roman"/>
          <w:sz w:val="32"/>
          <w:szCs w:val="32"/>
        </w:rPr>
        <w:t>сти боковых отделов зубных рядов.</w:t>
      </w:r>
    </w:p>
    <w:p w:rsidR="00502F00" w:rsidRDefault="00502F00" w:rsidP="0026337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9A11B4" w:rsidRDefault="009A11B4" w:rsidP="0009119B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F16F9CD" wp14:editId="32787245">
            <wp:extent cx="3009900" cy="2098760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97" cy="21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AA5">
        <w:rPr>
          <w:rFonts w:ascii="Times New Roman" w:hAnsi="Times New Roman" w:cs="Times New Roman"/>
          <w:sz w:val="32"/>
          <w:szCs w:val="32"/>
        </w:rPr>
        <w:t xml:space="preserve">    </w:t>
      </w:r>
      <w:r w:rsidR="00C37AA5">
        <w:rPr>
          <w:noProof/>
          <w:lang w:eastAsia="ru-RU"/>
        </w:rPr>
        <w:drawing>
          <wp:inline distT="0" distB="0" distL="0" distR="0" wp14:anchorId="6A474B7C" wp14:editId="1D10FFFA">
            <wp:extent cx="3228975" cy="2126212"/>
            <wp:effectExtent l="0" t="0" r="0" b="762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51" cy="212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6B" w:rsidRDefault="005B486B" w:rsidP="0009119B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B486B" w:rsidRDefault="005B486B" w:rsidP="005B486B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B486B">
        <w:rPr>
          <w:rFonts w:ascii="Times New Roman" w:hAnsi="Times New Roman" w:cs="Times New Roman"/>
          <w:sz w:val="32"/>
          <w:szCs w:val="32"/>
        </w:rPr>
        <w:t>Пациентам с данной аномалией бывает сложно пережевывать и откус</w:t>
      </w:r>
      <w:r w:rsidRPr="005B486B">
        <w:rPr>
          <w:rFonts w:ascii="Times New Roman" w:hAnsi="Times New Roman" w:cs="Times New Roman"/>
          <w:sz w:val="32"/>
          <w:szCs w:val="32"/>
        </w:rPr>
        <w:t>ы</w:t>
      </w:r>
      <w:r w:rsidRPr="005B486B">
        <w:rPr>
          <w:rFonts w:ascii="Times New Roman" w:hAnsi="Times New Roman" w:cs="Times New Roman"/>
          <w:sz w:val="32"/>
          <w:szCs w:val="32"/>
        </w:rPr>
        <w:t xml:space="preserve">вать пищу. Может наблюдаться повышенная нагрузка на зубы переднего ряда и некоторые речевые нарушения («речь сквозь зубы»). </w:t>
      </w:r>
    </w:p>
    <w:p w:rsidR="00B449F3" w:rsidRPr="005B486B" w:rsidRDefault="00B449F3" w:rsidP="005B486B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40E11" w:rsidRPr="00B40E11" w:rsidRDefault="005B486B" w:rsidP="00B40E1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B486B">
        <w:rPr>
          <w:rFonts w:ascii="Times New Roman" w:hAnsi="Times New Roman" w:cs="Times New Roman"/>
          <w:sz w:val="32"/>
          <w:szCs w:val="32"/>
        </w:rPr>
        <w:t>Характерные симптомы глубокого прикуса: боли, щелчки во время жев</w:t>
      </w:r>
      <w:r w:rsidRPr="005B486B">
        <w:rPr>
          <w:rFonts w:ascii="Times New Roman" w:hAnsi="Times New Roman" w:cs="Times New Roman"/>
          <w:sz w:val="32"/>
          <w:szCs w:val="32"/>
        </w:rPr>
        <w:t>а</w:t>
      </w:r>
      <w:r w:rsidRPr="005B486B">
        <w:rPr>
          <w:rFonts w:ascii="Times New Roman" w:hAnsi="Times New Roman" w:cs="Times New Roman"/>
          <w:sz w:val="32"/>
          <w:szCs w:val="32"/>
        </w:rPr>
        <w:t>ния; деформация эмали зубов (сколы, микротрещины); постоянное непр</w:t>
      </w:r>
      <w:r w:rsidRPr="005B486B">
        <w:rPr>
          <w:rFonts w:ascii="Times New Roman" w:hAnsi="Times New Roman" w:cs="Times New Roman"/>
          <w:sz w:val="32"/>
          <w:szCs w:val="32"/>
        </w:rPr>
        <w:t>о</w:t>
      </w:r>
      <w:r w:rsidRPr="005B486B">
        <w:rPr>
          <w:rFonts w:ascii="Times New Roman" w:hAnsi="Times New Roman" w:cs="Times New Roman"/>
          <w:sz w:val="32"/>
          <w:szCs w:val="32"/>
        </w:rPr>
        <w:t>извольное прикусывание языка, губ, внутренней поверхности щек; пробл</w:t>
      </w:r>
      <w:r w:rsidRPr="005B486B">
        <w:rPr>
          <w:rFonts w:ascii="Times New Roman" w:hAnsi="Times New Roman" w:cs="Times New Roman"/>
          <w:sz w:val="32"/>
          <w:szCs w:val="32"/>
        </w:rPr>
        <w:t>е</w:t>
      </w:r>
      <w:r w:rsidRPr="005B486B">
        <w:rPr>
          <w:rFonts w:ascii="Times New Roman" w:hAnsi="Times New Roman" w:cs="Times New Roman"/>
          <w:sz w:val="32"/>
          <w:szCs w:val="32"/>
        </w:rPr>
        <w:t>мы с дикцией; изменение внешнего вида лица</w:t>
      </w:r>
      <w:proofErr w:type="gramStart"/>
      <w:r w:rsidRPr="005B486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4F5736">
        <w:rPr>
          <w:rFonts w:ascii="Times New Roman" w:hAnsi="Times New Roman" w:cs="Times New Roman"/>
          <w:sz w:val="32"/>
          <w:szCs w:val="32"/>
        </w:rPr>
        <w:t xml:space="preserve"> Во вр</w:t>
      </w:r>
      <w:r w:rsidR="00A5274B">
        <w:rPr>
          <w:rFonts w:ascii="Times New Roman" w:hAnsi="Times New Roman" w:cs="Times New Roman"/>
          <w:sz w:val="32"/>
          <w:szCs w:val="32"/>
        </w:rPr>
        <w:t>емя улыбки у пациента вид</w:t>
      </w:r>
      <w:r w:rsidR="004F5736" w:rsidRPr="004F5736">
        <w:rPr>
          <w:rFonts w:ascii="Times New Roman" w:hAnsi="Times New Roman" w:cs="Times New Roman"/>
          <w:sz w:val="32"/>
          <w:szCs w:val="32"/>
        </w:rPr>
        <w:t>на вся поверхность верхних резцов</w:t>
      </w:r>
      <w:r w:rsidR="00B40E11">
        <w:rPr>
          <w:rFonts w:ascii="Times New Roman" w:hAnsi="Times New Roman" w:cs="Times New Roman"/>
          <w:sz w:val="32"/>
          <w:szCs w:val="32"/>
        </w:rPr>
        <w:t>, особенно когда при см</w:t>
      </w:r>
      <w:r w:rsidR="00B40E11" w:rsidRPr="00B40E11">
        <w:rPr>
          <w:rFonts w:ascii="Times New Roman" w:hAnsi="Times New Roman" w:cs="Times New Roman"/>
          <w:sz w:val="32"/>
          <w:szCs w:val="32"/>
        </w:rPr>
        <w:t>ыкании ч</w:t>
      </w:r>
      <w:r w:rsidR="00B40E11" w:rsidRPr="00B40E11">
        <w:rPr>
          <w:rFonts w:ascii="Times New Roman" w:hAnsi="Times New Roman" w:cs="Times New Roman"/>
          <w:sz w:val="32"/>
          <w:szCs w:val="32"/>
        </w:rPr>
        <w:t>е</w:t>
      </w:r>
      <w:r w:rsidR="00B40E11" w:rsidRPr="00B40E11">
        <w:rPr>
          <w:rFonts w:ascii="Times New Roman" w:hAnsi="Times New Roman" w:cs="Times New Roman"/>
          <w:sz w:val="32"/>
          <w:szCs w:val="32"/>
        </w:rPr>
        <w:t>люстей верхние зубы полностью закрывают нижние</w:t>
      </w:r>
      <w:r w:rsidR="00B40E11">
        <w:rPr>
          <w:rFonts w:ascii="Times New Roman" w:hAnsi="Times New Roman" w:cs="Times New Roman"/>
          <w:sz w:val="32"/>
          <w:szCs w:val="32"/>
        </w:rPr>
        <w:t>.</w:t>
      </w:r>
    </w:p>
    <w:p w:rsidR="00CF5D56" w:rsidRDefault="00CF5D56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5274B" w:rsidRDefault="00392104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A5274B">
        <w:rPr>
          <w:rFonts w:ascii="Times New Roman" w:hAnsi="Times New Roman" w:cs="Times New Roman"/>
          <w:sz w:val="32"/>
          <w:szCs w:val="32"/>
        </w:rPr>
        <w:t xml:space="preserve"> </w:t>
      </w:r>
      <w:r w:rsidR="00A527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9900" cy="1628491"/>
            <wp:effectExtent l="0" t="0" r="0" b="0"/>
            <wp:docPr id="13" name="Рисунок 13" descr="I:\Д\РАБОТА КНК\Вещание для ПИРО\Арт.аппарат наглядно\ПРИКУ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\РАБОТА КНК\Вещание для ПИРО\Арт.аппарат наглядно\ПРИКУСЫ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3" cy="163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5450" cy="1695450"/>
            <wp:effectExtent l="0" t="0" r="0" b="0"/>
            <wp:docPr id="2049" name="Рисунок 2049" descr="I:\Д\РАБОТА КНК\Вещание для ПИРО\Арт.аппарат наглядно\ПРИКУСЫ\Новая папка\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\РАБОТА КНК\Вещание для ПИРО\Арт.аппарат наглядно\ПРИКУСЫ\Новая папка\5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4B" w:rsidRDefault="00A5274B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96609" w:rsidRDefault="00796609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796609">
        <w:rPr>
          <w:rFonts w:ascii="Times New Roman" w:hAnsi="Times New Roman" w:cs="Times New Roman"/>
          <w:sz w:val="32"/>
          <w:szCs w:val="32"/>
          <w:u w:val="single"/>
        </w:rPr>
        <w:t>Прикус глубокий блокирующий</w:t>
      </w:r>
      <w:r>
        <w:rPr>
          <w:rFonts w:ascii="Times New Roman" w:hAnsi="Times New Roman" w:cs="Times New Roman"/>
          <w:sz w:val="32"/>
          <w:szCs w:val="32"/>
        </w:rPr>
        <w:t xml:space="preserve"> — глубокий прикус</w:t>
      </w:r>
      <w:r w:rsidRPr="00796609">
        <w:rPr>
          <w:rFonts w:ascii="Times New Roman" w:hAnsi="Times New Roman" w:cs="Times New Roman"/>
          <w:sz w:val="32"/>
          <w:szCs w:val="32"/>
        </w:rPr>
        <w:t>, при котором передние верхние зубы наклонены назад, в результате чего затруднены движения нижней челюсти вперед.</w:t>
      </w:r>
    </w:p>
    <w:p w:rsidR="00B449F3" w:rsidRPr="00796609" w:rsidRDefault="00B449F3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47E46" w:rsidRDefault="00796609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796609">
        <w:rPr>
          <w:rFonts w:ascii="Times New Roman" w:hAnsi="Times New Roman" w:cs="Times New Roman"/>
          <w:sz w:val="32"/>
          <w:szCs w:val="32"/>
          <w:u w:val="single"/>
        </w:rPr>
        <w:t>Прикус глубокий крышеобразный</w:t>
      </w:r>
      <w:r>
        <w:rPr>
          <w:rFonts w:ascii="Times New Roman" w:hAnsi="Times New Roman" w:cs="Times New Roman"/>
          <w:sz w:val="32"/>
          <w:szCs w:val="32"/>
        </w:rPr>
        <w:t xml:space="preserve"> — глубокий прикус</w:t>
      </w:r>
      <w:r w:rsidRPr="00796609">
        <w:rPr>
          <w:rFonts w:ascii="Times New Roman" w:hAnsi="Times New Roman" w:cs="Times New Roman"/>
          <w:sz w:val="32"/>
          <w:szCs w:val="32"/>
        </w:rPr>
        <w:t>, при котором вер</w:t>
      </w:r>
      <w:r w:rsidRPr="00796609">
        <w:rPr>
          <w:rFonts w:ascii="Times New Roman" w:hAnsi="Times New Roman" w:cs="Times New Roman"/>
          <w:sz w:val="32"/>
          <w:szCs w:val="32"/>
        </w:rPr>
        <w:t>х</w:t>
      </w:r>
      <w:r w:rsidRPr="00796609">
        <w:rPr>
          <w:rFonts w:ascii="Times New Roman" w:hAnsi="Times New Roman" w:cs="Times New Roman"/>
          <w:sz w:val="32"/>
          <w:szCs w:val="32"/>
        </w:rPr>
        <w:t>ние передние зубы перекрывают нижние и резко наклонены вперед.</w:t>
      </w:r>
    </w:p>
    <w:p w:rsidR="008D4ED8" w:rsidRDefault="00344C22" w:rsidP="00B972A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44C22">
        <w:rPr>
          <w:rFonts w:ascii="Times New Roman" w:hAnsi="Times New Roman" w:cs="Times New Roman"/>
          <w:sz w:val="32"/>
          <w:szCs w:val="32"/>
        </w:rPr>
        <w:t xml:space="preserve">Следует различать </w:t>
      </w:r>
      <w:r w:rsidRPr="00E3143B">
        <w:rPr>
          <w:rFonts w:ascii="Times New Roman" w:hAnsi="Times New Roman" w:cs="Times New Roman"/>
          <w:sz w:val="32"/>
          <w:szCs w:val="32"/>
          <w:u w:val="single"/>
        </w:rPr>
        <w:t>глубокий прикус</w:t>
      </w:r>
      <w:r w:rsidRPr="00344C22">
        <w:rPr>
          <w:rFonts w:ascii="Times New Roman" w:hAnsi="Times New Roman" w:cs="Times New Roman"/>
          <w:sz w:val="32"/>
          <w:szCs w:val="32"/>
        </w:rPr>
        <w:t xml:space="preserve"> и </w:t>
      </w:r>
      <w:r w:rsidRPr="00E3143B">
        <w:rPr>
          <w:rFonts w:ascii="Times New Roman" w:hAnsi="Times New Roman" w:cs="Times New Roman"/>
          <w:sz w:val="32"/>
          <w:szCs w:val="32"/>
          <w:u w:val="single"/>
        </w:rPr>
        <w:t>глубокое перекрытие</w:t>
      </w:r>
      <w:r w:rsidRPr="00344C22">
        <w:rPr>
          <w:rFonts w:ascii="Times New Roman" w:hAnsi="Times New Roman" w:cs="Times New Roman"/>
          <w:sz w:val="32"/>
          <w:szCs w:val="32"/>
        </w:rPr>
        <w:t>. При глубоком перекрытии верхние передние зубы перекрывают нижние больше чем на одну треть высоты своих коронок, но режуще</w:t>
      </w:r>
      <w:r w:rsidR="00E3143B">
        <w:rPr>
          <w:rFonts w:ascii="Times New Roman" w:hAnsi="Times New Roman" w:cs="Times New Roman"/>
          <w:sz w:val="32"/>
          <w:szCs w:val="32"/>
        </w:rPr>
        <w:t>-</w:t>
      </w:r>
      <w:r w:rsidRPr="00344C22">
        <w:rPr>
          <w:rFonts w:ascii="Times New Roman" w:hAnsi="Times New Roman" w:cs="Times New Roman"/>
          <w:sz w:val="32"/>
          <w:szCs w:val="32"/>
        </w:rPr>
        <w:t>бугорковый контакт сохран</w:t>
      </w:r>
      <w:r w:rsidRPr="00344C22">
        <w:rPr>
          <w:rFonts w:ascii="Times New Roman" w:hAnsi="Times New Roman" w:cs="Times New Roman"/>
          <w:sz w:val="32"/>
          <w:szCs w:val="32"/>
        </w:rPr>
        <w:t>я</w:t>
      </w:r>
      <w:r w:rsidRPr="00344C22">
        <w:rPr>
          <w:rFonts w:ascii="Times New Roman" w:hAnsi="Times New Roman" w:cs="Times New Roman"/>
          <w:sz w:val="32"/>
          <w:szCs w:val="32"/>
        </w:rPr>
        <w:t>ется.</w:t>
      </w:r>
    </w:p>
    <w:p w:rsidR="00B972A0" w:rsidRPr="00B449F3" w:rsidRDefault="00E3143B" w:rsidP="00B972A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2)</w:t>
      </w:r>
      <w:r w:rsidR="008C4DFB">
        <w:rPr>
          <w:rFonts w:ascii="Times New Roman" w:hAnsi="Times New Roman" w:cs="Times New Roman"/>
          <w:sz w:val="32"/>
          <w:szCs w:val="32"/>
        </w:rPr>
        <w:t xml:space="preserve"> </w:t>
      </w:r>
      <w:r w:rsidR="008C4DFB" w:rsidRPr="00DC2A6B">
        <w:rPr>
          <w:rFonts w:ascii="Times New Roman" w:hAnsi="Times New Roman" w:cs="Times New Roman"/>
          <w:sz w:val="32"/>
          <w:szCs w:val="32"/>
          <w:u w:val="single"/>
        </w:rPr>
        <w:t xml:space="preserve">Открытый прикус </w:t>
      </w:r>
      <w:r w:rsidR="008C4DFB" w:rsidRPr="008C4DFB">
        <w:rPr>
          <w:rFonts w:ascii="Times New Roman" w:hAnsi="Times New Roman" w:cs="Times New Roman"/>
          <w:sz w:val="32"/>
          <w:szCs w:val="32"/>
        </w:rPr>
        <w:t xml:space="preserve"> — наличие щели между зубными рядами при их см</w:t>
      </w:r>
      <w:r w:rsidR="008C4DFB" w:rsidRPr="008C4DFB">
        <w:rPr>
          <w:rFonts w:ascii="Times New Roman" w:hAnsi="Times New Roman" w:cs="Times New Roman"/>
          <w:sz w:val="32"/>
          <w:szCs w:val="32"/>
        </w:rPr>
        <w:t>ы</w:t>
      </w:r>
      <w:r w:rsidR="008C4DFB" w:rsidRPr="008C4DFB">
        <w:rPr>
          <w:rFonts w:ascii="Times New Roman" w:hAnsi="Times New Roman" w:cs="Times New Roman"/>
          <w:sz w:val="32"/>
          <w:szCs w:val="32"/>
        </w:rPr>
        <w:t>кании, чаще в области передних зубов</w:t>
      </w:r>
      <w:r w:rsidR="00AE1D56">
        <w:rPr>
          <w:rFonts w:ascii="Times New Roman" w:hAnsi="Times New Roman" w:cs="Times New Roman"/>
          <w:sz w:val="32"/>
          <w:szCs w:val="32"/>
        </w:rPr>
        <w:t xml:space="preserve"> (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открытый передний</w:t>
      </w:r>
      <w:r w:rsidR="00AE1D56">
        <w:rPr>
          <w:rFonts w:ascii="Times New Roman" w:hAnsi="Times New Roman" w:cs="Times New Roman"/>
          <w:sz w:val="32"/>
          <w:szCs w:val="32"/>
        </w:rPr>
        <w:t xml:space="preserve"> или 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фронтал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ь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ный прикус</w:t>
      </w:r>
      <w:r w:rsidR="005A06B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A06B5" w:rsidRPr="005A06B5">
        <w:rPr>
          <w:rFonts w:ascii="Times New Roman" w:hAnsi="Times New Roman" w:cs="Times New Roman"/>
          <w:sz w:val="32"/>
          <w:szCs w:val="32"/>
        </w:rPr>
        <w:t>– включает от 4 до 8 зуб</w:t>
      </w:r>
      <w:r w:rsidR="005A06B5">
        <w:rPr>
          <w:rFonts w:ascii="Times New Roman" w:hAnsi="Times New Roman" w:cs="Times New Roman"/>
          <w:sz w:val="32"/>
          <w:szCs w:val="32"/>
          <w:u w:val="single"/>
        </w:rPr>
        <w:t>ов</w:t>
      </w:r>
      <w:r w:rsidR="00AE1D56">
        <w:rPr>
          <w:rFonts w:ascii="Times New Roman" w:hAnsi="Times New Roman" w:cs="Times New Roman"/>
          <w:sz w:val="32"/>
          <w:szCs w:val="32"/>
        </w:rPr>
        <w:t>)</w:t>
      </w:r>
      <w:r w:rsidR="008C4DFB" w:rsidRPr="008C4DFB">
        <w:rPr>
          <w:rFonts w:ascii="Times New Roman" w:hAnsi="Times New Roman" w:cs="Times New Roman"/>
          <w:sz w:val="32"/>
          <w:szCs w:val="32"/>
        </w:rPr>
        <w:t>, реже в области боковых</w:t>
      </w:r>
      <w:r w:rsidR="00AE1D56">
        <w:rPr>
          <w:rFonts w:ascii="Times New Roman" w:hAnsi="Times New Roman" w:cs="Times New Roman"/>
          <w:sz w:val="32"/>
          <w:szCs w:val="32"/>
        </w:rPr>
        <w:t xml:space="preserve"> (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о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т</w:t>
      </w:r>
      <w:r w:rsidR="00AE1D56" w:rsidRPr="00AE1D56">
        <w:rPr>
          <w:rFonts w:ascii="Times New Roman" w:hAnsi="Times New Roman" w:cs="Times New Roman"/>
          <w:sz w:val="32"/>
          <w:szCs w:val="32"/>
          <w:u w:val="single"/>
        </w:rPr>
        <w:t>крытый боковой прикус</w:t>
      </w:r>
      <w:r w:rsidR="005A06B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5A06B5" w:rsidRPr="005A06B5">
        <w:rPr>
          <w:rFonts w:ascii="Times New Roman" w:hAnsi="Times New Roman" w:cs="Times New Roman"/>
          <w:sz w:val="32"/>
          <w:szCs w:val="32"/>
        </w:rPr>
        <w:t>– аномалия охватывает</w:t>
      </w:r>
      <w:r w:rsidR="005A06B5">
        <w:rPr>
          <w:rFonts w:ascii="Times New Roman" w:hAnsi="Times New Roman" w:cs="Times New Roman"/>
          <w:sz w:val="32"/>
          <w:szCs w:val="32"/>
        </w:rPr>
        <w:t xml:space="preserve"> 2 и более зубов</w:t>
      </w:r>
      <w:r w:rsidR="00AE1D56">
        <w:rPr>
          <w:rFonts w:ascii="Times New Roman" w:hAnsi="Times New Roman" w:cs="Times New Roman"/>
          <w:sz w:val="32"/>
          <w:szCs w:val="32"/>
        </w:rPr>
        <w:t>)</w:t>
      </w:r>
      <w:r w:rsidR="008C4DFB" w:rsidRPr="008C4DFB">
        <w:rPr>
          <w:rFonts w:ascii="Times New Roman" w:hAnsi="Times New Roman" w:cs="Times New Roman"/>
          <w:sz w:val="32"/>
          <w:szCs w:val="32"/>
        </w:rPr>
        <w:t>. Иногда смыкаются только последние моляры, что приводит к выраженным нарушениям жев</w:t>
      </w:r>
      <w:r w:rsidR="008C4DFB" w:rsidRPr="008C4DFB">
        <w:rPr>
          <w:rFonts w:ascii="Times New Roman" w:hAnsi="Times New Roman" w:cs="Times New Roman"/>
          <w:sz w:val="32"/>
          <w:szCs w:val="32"/>
        </w:rPr>
        <w:t>а</w:t>
      </w:r>
      <w:r w:rsidR="008C4DFB" w:rsidRPr="008C4DFB">
        <w:rPr>
          <w:rFonts w:ascii="Times New Roman" w:hAnsi="Times New Roman" w:cs="Times New Roman"/>
          <w:sz w:val="32"/>
          <w:szCs w:val="32"/>
        </w:rPr>
        <w:t>тельной функции и особенно речи.</w:t>
      </w:r>
      <w:r w:rsidR="00C05869">
        <w:rPr>
          <w:rFonts w:ascii="Times New Roman" w:hAnsi="Times New Roman" w:cs="Times New Roman"/>
          <w:sz w:val="32"/>
          <w:szCs w:val="32"/>
        </w:rPr>
        <w:t xml:space="preserve"> </w:t>
      </w:r>
      <w:r w:rsidR="00B972A0" w:rsidRPr="00B972A0">
        <w:rPr>
          <w:rFonts w:ascii="Times New Roman" w:hAnsi="Times New Roman" w:cs="Times New Roman"/>
          <w:bCs/>
          <w:iCs/>
          <w:sz w:val="32"/>
          <w:szCs w:val="32"/>
          <w:u w:val="single"/>
        </w:rPr>
        <w:t>Боковой открытый прикус</w:t>
      </w:r>
      <w:r w:rsidR="00B972A0" w:rsidRPr="00B972A0">
        <w:rPr>
          <w:rFonts w:ascii="Times New Roman" w:hAnsi="Times New Roman" w:cs="Times New Roman"/>
          <w:bCs/>
          <w:iCs/>
          <w:sz w:val="32"/>
          <w:szCs w:val="32"/>
        </w:rPr>
        <w:t xml:space="preserve"> может быть </w:t>
      </w:r>
      <w:r w:rsidR="00B972A0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левосторонним</w:t>
      </w:r>
      <w:r w:rsidR="00B972A0" w:rsidRPr="00B972A0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r w:rsidR="00B972A0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правосторонним</w:t>
      </w:r>
      <w:r w:rsidR="00B972A0" w:rsidRPr="00B972A0">
        <w:rPr>
          <w:rFonts w:ascii="Times New Roman" w:hAnsi="Times New Roman" w:cs="Times New Roman"/>
          <w:bCs/>
          <w:iCs/>
          <w:sz w:val="32"/>
          <w:szCs w:val="32"/>
        </w:rPr>
        <w:t xml:space="preserve"> и </w:t>
      </w:r>
      <w:r w:rsidR="00B972A0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двусторон</w:t>
      </w:r>
      <w:r w:rsidR="00BA6692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ним</w:t>
      </w:r>
      <w:r w:rsidR="00BA6692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r w:rsidR="00BA6692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симметричным</w:t>
      </w:r>
      <w:r w:rsidR="00BA6692">
        <w:rPr>
          <w:rFonts w:ascii="Times New Roman" w:hAnsi="Times New Roman" w:cs="Times New Roman"/>
          <w:bCs/>
          <w:iCs/>
          <w:sz w:val="32"/>
          <w:szCs w:val="32"/>
        </w:rPr>
        <w:t xml:space="preserve"> и </w:t>
      </w:r>
      <w:r w:rsidR="00BA6692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неси</w:t>
      </w:r>
      <w:r w:rsidR="00BA6692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м</w:t>
      </w:r>
      <w:r w:rsidR="00BA6692" w:rsidRPr="00BA6692">
        <w:rPr>
          <w:rFonts w:ascii="Times New Roman" w:hAnsi="Times New Roman" w:cs="Times New Roman"/>
          <w:bCs/>
          <w:iCs/>
          <w:sz w:val="32"/>
          <w:szCs w:val="32"/>
          <w:u w:val="single"/>
        </w:rPr>
        <w:t>метричным</w:t>
      </w:r>
      <w:r w:rsidR="00BA6692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C37AA5" w:rsidRDefault="00C37AA5" w:rsidP="00B972A0">
      <w:pPr>
        <w:spacing w:line="240" w:lineRule="auto"/>
        <w:ind w:firstLine="0"/>
        <w:rPr>
          <w:rFonts w:ascii="Times New Roman" w:hAnsi="Times New Roman" w:cs="Times New Roman"/>
          <w:bCs/>
          <w:iCs/>
          <w:sz w:val="32"/>
          <w:szCs w:val="32"/>
        </w:rPr>
      </w:pPr>
    </w:p>
    <w:p w:rsidR="00C37AA5" w:rsidRDefault="00C37AA5" w:rsidP="00B972A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7202EF" wp14:editId="63C078F3">
            <wp:extent cx="3228975" cy="1926587"/>
            <wp:effectExtent l="0" t="0" r="0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65" cy="193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E85">
        <w:rPr>
          <w:rFonts w:ascii="Times New Roman" w:hAnsi="Times New Roman" w:cs="Times New Roman"/>
          <w:sz w:val="32"/>
          <w:szCs w:val="32"/>
        </w:rPr>
        <w:t xml:space="preserve"> </w:t>
      </w:r>
      <w:r w:rsidR="002112D3">
        <w:rPr>
          <w:rFonts w:ascii="Times New Roman" w:hAnsi="Times New Roman" w:cs="Times New Roman"/>
          <w:sz w:val="32"/>
          <w:szCs w:val="32"/>
        </w:rPr>
        <w:t xml:space="preserve"> </w:t>
      </w:r>
      <w:r w:rsidR="002112D3">
        <w:rPr>
          <w:noProof/>
          <w:lang w:eastAsia="ru-RU"/>
        </w:rPr>
        <w:drawing>
          <wp:inline distT="0" distB="0" distL="0" distR="0" wp14:anchorId="7A1C85FA" wp14:editId="769FBC06">
            <wp:extent cx="3277359" cy="1924050"/>
            <wp:effectExtent l="0" t="0" r="0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71" cy="194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A5" w:rsidRDefault="00C37AA5" w:rsidP="00B972A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F2045" w:rsidRPr="00B972A0" w:rsidRDefault="008F2045" w:rsidP="00B972A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2727D" w:rsidRDefault="00B009DE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C05869" w:rsidRPr="00C05869">
        <w:rPr>
          <w:rFonts w:ascii="Times New Roman" w:hAnsi="Times New Roman" w:cs="Times New Roman"/>
          <w:sz w:val="32"/>
          <w:szCs w:val="32"/>
        </w:rPr>
        <w:t>Отсутствие контактов между передними зуб</w:t>
      </w:r>
      <w:r w:rsidR="00C05869">
        <w:rPr>
          <w:rFonts w:ascii="Times New Roman" w:hAnsi="Times New Roman" w:cs="Times New Roman"/>
          <w:sz w:val="32"/>
          <w:szCs w:val="32"/>
        </w:rPr>
        <w:t>ами заставляет человека</w:t>
      </w:r>
      <w:r w:rsidR="00C05869" w:rsidRPr="00C05869">
        <w:rPr>
          <w:rFonts w:ascii="Times New Roman" w:hAnsi="Times New Roman" w:cs="Times New Roman"/>
          <w:sz w:val="32"/>
          <w:szCs w:val="32"/>
        </w:rPr>
        <w:t xml:space="preserve"> о</w:t>
      </w:r>
      <w:r w:rsidR="00C05869" w:rsidRPr="00C05869">
        <w:rPr>
          <w:rFonts w:ascii="Times New Roman" w:hAnsi="Times New Roman" w:cs="Times New Roman"/>
          <w:sz w:val="32"/>
          <w:szCs w:val="32"/>
        </w:rPr>
        <w:t>т</w:t>
      </w:r>
      <w:r w:rsidR="00C05869" w:rsidRPr="00C05869">
        <w:rPr>
          <w:rFonts w:ascii="Times New Roman" w:hAnsi="Times New Roman" w:cs="Times New Roman"/>
          <w:sz w:val="32"/>
          <w:szCs w:val="32"/>
        </w:rPr>
        <w:t>кусывать пищу коренными зубами. Сокращение полезной жеватель</w:t>
      </w:r>
      <w:r w:rsidR="00C05869">
        <w:rPr>
          <w:rFonts w:ascii="Times New Roman" w:hAnsi="Times New Roman" w:cs="Times New Roman"/>
          <w:sz w:val="32"/>
          <w:szCs w:val="32"/>
        </w:rPr>
        <w:t>ной площадки</w:t>
      </w:r>
      <w:r w:rsidR="00C05869" w:rsidRPr="00C05869">
        <w:rPr>
          <w:rFonts w:ascii="Times New Roman" w:hAnsi="Times New Roman" w:cs="Times New Roman"/>
          <w:sz w:val="32"/>
          <w:szCs w:val="32"/>
        </w:rPr>
        <w:t xml:space="preserve"> затрудняет и разжевывание пищи. В растирании пищи знач</w:t>
      </w:r>
      <w:r w:rsidR="00C05869" w:rsidRPr="00C05869">
        <w:rPr>
          <w:rFonts w:ascii="Times New Roman" w:hAnsi="Times New Roman" w:cs="Times New Roman"/>
          <w:sz w:val="32"/>
          <w:szCs w:val="32"/>
        </w:rPr>
        <w:t>и</w:t>
      </w:r>
      <w:r w:rsidR="00C05869" w:rsidRPr="00C05869">
        <w:rPr>
          <w:rFonts w:ascii="Times New Roman" w:hAnsi="Times New Roman" w:cs="Times New Roman"/>
          <w:sz w:val="32"/>
          <w:szCs w:val="32"/>
        </w:rPr>
        <w:t>тельное участие принимает язык, который увеличи</w:t>
      </w:r>
      <w:r w:rsidR="00C05869">
        <w:rPr>
          <w:rFonts w:ascii="Times New Roman" w:hAnsi="Times New Roman" w:cs="Times New Roman"/>
          <w:sz w:val="32"/>
          <w:szCs w:val="32"/>
        </w:rPr>
        <w:t>вается в раз</w:t>
      </w:r>
      <w:r w:rsidR="00583D2F">
        <w:rPr>
          <w:rFonts w:ascii="Times New Roman" w:hAnsi="Times New Roman" w:cs="Times New Roman"/>
          <w:sz w:val="32"/>
          <w:szCs w:val="32"/>
        </w:rPr>
        <w:t>мерах.</w:t>
      </w:r>
    </w:p>
    <w:p w:rsidR="008D4ED8" w:rsidRDefault="008D4ED8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112D3" w:rsidRDefault="002112D3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449F3" w:rsidRDefault="002112D3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B5A5F6" wp14:editId="6901D0E2">
            <wp:extent cx="2809875" cy="1992637"/>
            <wp:effectExtent l="0" t="0" r="0" b="7620"/>
            <wp:docPr id="14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29" cy="20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E85">
        <w:rPr>
          <w:rFonts w:ascii="Times New Roman" w:hAnsi="Times New Roman" w:cs="Times New Roman"/>
          <w:sz w:val="32"/>
          <w:szCs w:val="32"/>
        </w:rPr>
        <w:t xml:space="preserve"> </w:t>
      </w:r>
      <w:r w:rsidR="00754E85">
        <w:rPr>
          <w:noProof/>
          <w:lang w:eastAsia="ru-RU"/>
        </w:rPr>
        <w:drawing>
          <wp:inline distT="0" distB="0" distL="0" distR="0" wp14:anchorId="77E70C6F" wp14:editId="51444204">
            <wp:extent cx="2857628" cy="2000250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92" cy="2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D8" w:rsidRDefault="008D4ED8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F2045" w:rsidRDefault="008F2045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D4ED8" w:rsidRDefault="00B449F3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83D2F">
        <w:rPr>
          <w:rFonts w:ascii="Times New Roman" w:hAnsi="Times New Roman" w:cs="Times New Roman"/>
          <w:sz w:val="32"/>
          <w:szCs w:val="32"/>
        </w:rPr>
        <w:t>Речь больного</w:t>
      </w:r>
      <w:r w:rsidR="00C05869" w:rsidRPr="00C05869">
        <w:rPr>
          <w:rFonts w:ascii="Times New Roman" w:hAnsi="Times New Roman" w:cs="Times New Roman"/>
          <w:sz w:val="32"/>
          <w:szCs w:val="32"/>
        </w:rPr>
        <w:t xml:space="preserve"> нарушается, как и его внешний вид.</w:t>
      </w:r>
      <w:r w:rsidR="00583D2F">
        <w:rPr>
          <w:rFonts w:ascii="Times New Roman" w:hAnsi="Times New Roman" w:cs="Times New Roman"/>
          <w:sz w:val="32"/>
          <w:szCs w:val="32"/>
        </w:rPr>
        <w:t xml:space="preserve"> Сильно искажаются лицевые черты - </w:t>
      </w:r>
      <w:r w:rsidR="00583D2F" w:rsidRPr="00583D2F">
        <w:rPr>
          <w:rFonts w:ascii="Times New Roman" w:hAnsi="Times New Roman" w:cs="Times New Roman"/>
          <w:sz w:val="32"/>
          <w:szCs w:val="32"/>
        </w:rPr>
        <w:t>у пациентов вытянута нижняя треть лица, что п</w:t>
      </w:r>
      <w:r w:rsidR="00207B33">
        <w:rPr>
          <w:rFonts w:ascii="Times New Roman" w:hAnsi="Times New Roman" w:cs="Times New Roman"/>
          <w:sz w:val="32"/>
          <w:szCs w:val="32"/>
        </w:rPr>
        <w:t xml:space="preserve">ридает им удивленное выражение. </w:t>
      </w:r>
      <w:r w:rsidR="00B2727D">
        <w:rPr>
          <w:rFonts w:ascii="Times New Roman" w:hAnsi="Times New Roman" w:cs="Times New Roman"/>
          <w:sz w:val="32"/>
          <w:szCs w:val="32"/>
        </w:rPr>
        <w:t xml:space="preserve">Рот, как правило, приоткрыт, между </w:t>
      </w:r>
      <w:r w:rsidR="00494FE5">
        <w:rPr>
          <w:rFonts w:ascii="Times New Roman" w:hAnsi="Times New Roman" w:cs="Times New Roman"/>
          <w:sz w:val="32"/>
          <w:szCs w:val="32"/>
        </w:rPr>
        <w:t>зубами (ин</w:t>
      </w:r>
      <w:r w:rsidR="00494FE5">
        <w:rPr>
          <w:rFonts w:ascii="Times New Roman" w:hAnsi="Times New Roman" w:cs="Times New Roman"/>
          <w:sz w:val="32"/>
          <w:szCs w:val="32"/>
        </w:rPr>
        <w:t>о</w:t>
      </w:r>
      <w:r w:rsidR="00494FE5">
        <w:rPr>
          <w:rFonts w:ascii="Times New Roman" w:hAnsi="Times New Roman" w:cs="Times New Roman"/>
          <w:sz w:val="32"/>
          <w:szCs w:val="32"/>
        </w:rPr>
        <w:t>гда между гу</w:t>
      </w:r>
      <w:r w:rsidR="00B2727D">
        <w:rPr>
          <w:rFonts w:ascii="Times New Roman" w:hAnsi="Times New Roman" w:cs="Times New Roman"/>
          <w:sz w:val="32"/>
          <w:szCs w:val="32"/>
        </w:rPr>
        <w:t>бами</w:t>
      </w:r>
      <w:r w:rsidR="00494FE5">
        <w:rPr>
          <w:rFonts w:ascii="Times New Roman" w:hAnsi="Times New Roman" w:cs="Times New Roman"/>
          <w:sz w:val="32"/>
          <w:szCs w:val="32"/>
        </w:rPr>
        <w:t>)</w:t>
      </w:r>
      <w:r w:rsidR="00B2727D">
        <w:rPr>
          <w:rFonts w:ascii="Times New Roman" w:hAnsi="Times New Roman" w:cs="Times New Roman"/>
          <w:sz w:val="32"/>
          <w:szCs w:val="32"/>
        </w:rPr>
        <w:t xml:space="preserve"> виднеется язык</w:t>
      </w:r>
      <w:r w:rsidR="00494FE5">
        <w:rPr>
          <w:rFonts w:ascii="Times New Roman" w:hAnsi="Times New Roman" w:cs="Times New Roman"/>
          <w:sz w:val="32"/>
          <w:szCs w:val="32"/>
        </w:rPr>
        <w:t xml:space="preserve">, </w:t>
      </w:r>
      <w:r w:rsidR="00207B33">
        <w:rPr>
          <w:rFonts w:ascii="Times New Roman" w:hAnsi="Times New Roman" w:cs="Times New Roman"/>
          <w:sz w:val="32"/>
          <w:szCs w:val="32"/>
        </w:rPr>
        <w:t>что бывает замет</w:t>
      </w:r>
      <w:r w:rsidR="00207B33" w:rsidRPr="00207B33">
        <w:rPr>
          <w:rFonts w:ascii="Times New Roman" w:hAnsi="Times New Roman" w:cs="Times New Roman"/>
          <w:sz w:val="32"/>
          <w:szCs w:val="32"/>
        </w:rPr>
        <w:t>но при разговоре, а иногда и в покое</w:t>
      </w:r>
      <w:r w:rsidR="00207B33">
        <w:rPr>
          <w:rFonts w:ascii="Times New Roman" w:hAnsi="Times New Roman" w:cs="Times New Roman"/>
          <w:sz w:val="32"/>
          <w:szCs w:val="32"/>
        </w:rPr>
        <w:t xml:space="preserve">; </w:t>
      </w:r>
      <w:r w:rsidR="00494FE5">
        <w:rPr>
          <w:rFonts w:ascii="Times New Roman" w:hAnsi="Times New Roman" w:cs="Times New Roman"/>
          <w:sz w:val="32"/>
          <w:szCs w:val="32"/>
        </w:rPr>
        <w:t>нижняя губа вялая и укороченная, подбородочные и нос</w:t>
      </w:r>
      <w:r w:rsidR="00494FE5">
        <w:rPr>
          <w:rFonts w:ascii="Times New Roman" w:hAnsi="Times New Roman" w:cs="Times New Roman"/>
          <w:sz w:val="32"/>
          <w:szCs w:val="32"/>
        </w:rPr>
        <w:t>о</w:t>
      </w:r>
      <w:r w:rsidR="00494FE5">
        <w:rPr>
          <w:rFonts w:ascii="Times New Roman" w:hAnsi="Times New Roman" w:cs="Times New Roman"/>
          <w:sz w:val="32"/>
          <w:szCs w:val="32"/>
        </w:rPr>
        <w:t>губные складки разглажены</w:t>
      </w:r>
      <w:r w:rsidR="003D78EC">
        <w:rPr>
          <w:rFonts w:ascii="Times New Roman" w:hAnsi="Times New Roman" w:cs="Times New Roman"/>
          <w:sz w:val="32"/>
          <w:szCs w:val="32"/>
        </w:rPr>
        <w:t>.</w:t>
      </w:r>
    </w:p>
    <w:p w:rsidR="00E3143B" w:rsidRDefault="008D4ED8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EE60EF">
        <w:rPr>
          <w:rFonts w:ascii="Times New Roman" w:hAnsi="Times New Roman" w:cs="Times New Roman"/>
          <w:sz w:val="32"/>
          <w:szCs w:val="32"/>
        </w:rPr>
        <w:t>О</w:t>
      </w:r>
      <w:r w:rsidR="00EE60EF" w:rsidRPr="00EE60EF">
        <w:rPr>
          <w:rFonts w:ascii="Times New Roman" w:hAnsi="Times New Roman" w:cs="Times New Roman"/>
          <w:sz w:val="32"/>
          <w:szCs w:val="32"/>
        </w:rPr>
        <w:t xml:space="preserve">тмечаются проблемы с дикцией </w:t>
      </w:r>
      <w:r w:rsidR="00E41DF4">
        <w:rPr>
          <w:rFonts w:ascii="Times New Roman" w:hAnsi="Times New Roman" w:cs="Times New Roman"/>
          <w:sz w:val="32"/>
          <w:szCs w:val="32"/>
        </w:rPr>
        <w:t>в</w:t>
      </w:r>
      <w:r w:rsidR="00E41DF4" w:rsidRPr="00E41DF4">
        <w:rPr>
          <w:rFonts w:ascii="Times New Roman" w:hAnsi="Times New Roman" w:cs="Times New Roman"/>
          <w:sz w:val="32"/>
          <w:szCs w:val="32"/>
        </w:rPr>
        <w:t xml:space="preserve">следствие аномального положения языка </w:t>
      </w:r>
      <w:r w:rsidR="00EE60EF" w:rsidRPr="00EE60EF">
        <w:rPr>
          <w:rFonts w:ascii="Times New Roman" w:hAnsi="Times New Roman" w:cs="Times New Roman"/>
          <w:sz w:val="32"/>
          <w:szCs w:val="32"/>
        </w:rPr>
        <w:t>–</w:t>
      </w:r>
      <w:r w:rsidR="00EE60EF">
        <w:rPr>
          <w:rFonts w:ascii="Times New Roman" w:hAnsi="Times New Roman" w:cs="Times New Roman"/>
          <w:sz w:val="32"/>
          <w:szCs w:val="32"/>
        </w:rPr>
        <w:t xml:space="preserve"> </w:t>
      </w:r>
      <w:r w:rsidR="00EE60EF" w:rsidRPr="00EE60EF">
        <w:rPr>
          <w:rFonts w:ascii="Times New Roman" w:hAnsi="Times New Roman" w:cs="Times New Roman"/>
          <w:sz w:val="32"/>
          <w:szCs w:val="32"/>
        </w:rPr>
        <w:t>сложности с произношением</w:t>
      </w:r>
      <w:r w:rsidR="00EE60EF">
        <w:rPr>
          <w:rFonts w:ascii="Times New Roman" w:hAnsi="Times New Roman" w:cs="Times New Roman"/>
          <w:sz w:val="32"/>
          <w:szCs w:val="32"/>
        </w:rPr>
        <w:t xml:space="preserve"> губных, шипящих и других передн</w:t>
      </w:r>
      <w:r w:rsidR="00EE60EF">
        <w:rPr>
          <w:rFonts w:ascii="Times New Roman" w:hAnsi="Times New Roman" w:cs="Times New Roman"/>
          <w:sz w:val="32"/>
          <w:szCs w:val="32"/>
        </w:rPr>
        <w:t>е</w:t>
      </w:r>
      <w:r w:rsidR="00EE60EF">
        <w:rPr>
          <w:rFonts w:ascii="Times New Roman" w:hAnsi="Times New Roman" w:cs="Times New Roman"/>
          <w:sz w:val="32"/>
          <w:szCs w:val="32"/>
        </w:rPr>
        <w:t>язычных</w:t>
      </w:r>
      <w:r w:rsidR="00EE60EF" w:rsidRPr="00EE60EF">
        <w:rPr>
          <w:rFonts w:ascii="Times New Roman" w:hAnsi="Times New Roman" w:cs="Times New Roman"/>
          <w:sz w:val="32"/>
          <w:szCs w:val="32"/>
        </w:rPr>
        <w:t xml:space="preserve"> звуков</w:t>
      </w:r>
      <w:r w:rsidR="00EE60EF">
        <w:rPr>
          <w:rFonts w:ascii="Times New Roman" w:hAnsi="Times New Roman" w:cs="Times New Roman"/>
          <w:sz w:val="32"/>
          <w:szCs w:val="32"/>
        </w:rPr>
        <w:t>.</w:t>
      </w:r>
      <w:r w:rsidR="00E53346">
        <w:rPr>
          <w:rFonts w:ascii="Times New Roman" w:hAnsi="Times New Roman" w:cs="Times New Roman"/>
          <w:sz w:val="32"/>
          <w:szCs w:val="32"/>
        </w:rPr>
        <w:t xml:space="preserve"> </w:t>
      </w:r>
      <w:r w:rsidR="007F2351">
        <w:rPr>
          <w:rFonts w:ascii="Times New Roman" w:hAnsi="Times New Roman" w:cs="Times New Roman"/>
          <w:sz w:val="32"/>
          <w:szCs w:val="32"/>
        </w:rPr>
        <w:t xml:space="preserve">Часто встречается </w:t>
      </w:r>
      <w:proofErr w:type="gramStart"/>
      <w:r w:rsidR="007F2351">
        <w:rPr>
          <w:rFonts w:ascii="Times New Roman" w:hAnsi="Times New Roman" w:cs="Times New Roman"/>
          <w:sz w:val="32"/>
          <w:szCs w:val="32"/>
        </w:rPr>
        <w:t>межзубное</w:t>
      </w:r>
      <w:proofErr w:type="gramEnd"/>
      <w:r w:rsidR="007F2351">
        <w:rPr>
          <w:rFonts w:ascii="Times New Roman" w:hAnsi="Times New Roman" w:cs="Times New Roman"/>
          <w:sz w:val="32"/>
          <w:szCs w:val="32"/>
        </w:rPr>
        <w:t xml:space="preserve"> про</w:t>
      </w:r>
      <w:r w:rsidR="00E41DF4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7F2351">
        <w:rPr>
          <w:rFonts w:ascii="Times New Roman" w:hAnsi="Times New Roman" w:cs="Times New Roman"/>
          <w:sz w:val="32"/>
          <w:szCs w:val="32"/>
        </w:rPr>
        <w:t>изношение</w:t>
      </w:r>
      <w:proofErr w:type="spellEnd"/>
      <w:r w:rsidR="00E53346">
        <w:rPr>
          <w:rFonts w:ascii="Times New Roman" w:hAnsi="Times New Roman" w:cs="Times New Roman"/>
          <w:sz w:val="32"/>
          <w:szCs w:val="32"/>
        </w:rPr>
        <w:t xml:space="preserve"> из-за </w:t>
      </w:r>
      <w:proofErr w:type="spellStart"/>
      <w:r w:rsidR="00E53346">
        <w:rPr>
          <w:rFonts w:ascii="Times New Roman" w:hAnsi="Times New Roman" w:cs="Times New Roman"/>
          <w:sz w:val="32"/>
          <w:szCs w:val="32"/>
        </w:rPr>
        <w:t>несм</w:t>
      </w:r>
      <w:r w:rsidR="00E53346">
        <w:rPr>
          <w:rFonts w:ascii="Times New Roman" w:hAnsi="Times New Roman" w:cs="Times New Roman"/>
          <w:sz w:val="32"/>
          <w:szCs w:val="32"/>
        </w:rPr>
        <w:t>ы</w:t>
      </w:r>
      <w:r w:rsidR="00E53346">
        <w:rPr>
          <w:rFonts w:ascii="Times New Roman" w:hAnsi="Times New Roman" w:cs="Times New Roman"/>
          <w:sz w:val="32"/>
          <w:szCs w:val="32"/>
        </w:rPr>
        <w:t>кания</w:t>
      </w:r>
      <w:proofErr w:type="spellEnd"/>
      <w:r w:rsidR="00E53346">
        <w:rPr>
          <w:rFonts w:ascii="Times New Roman" w:hAnsi="Times New Roman" w:cs="Times New Roman"/>
          <w:sz w:val="32"/>
          <w:szCs w:val="32"/>
        </w:rPr>
        <w:t xml:space="preserve"> пер</w:t>
      </w:r>
      <w:r w:rsidR="004A54B7">
        <w:rPr>
          <w:rFonts w:ascii="Times New Roman" w:hAnsi="Times New Roman" w:cs="Times New Roman"/>
          <w:sz w:val="32"/>
          <w:szCs w:val="32"/>
        </w:rPr>
        <w:t xml:space="preserve">едних зубов и попадания языка в </w:t>
      </w:r>
      <w:r w:rsidR="00411ED0">
        <w:rPr>
          <w:rFonts w:ascii="Times New Roman" w:hAnsi="Times New Roman" w:cs="Times New Roman"/>
          <w:sz w:val="32"/>
          <w:szCs w:val="32"/>
        </w:rPr>
        <w:t>образ</w:t>
      </w:r>
      <w:r w:rsidR="00411ED0">
        <w:rPr>
          <w:rFonts w:ascii="Times New Roman" w:hAnsi="Times New Roman" w:cs="Times New Roman"/>
          <w:sz w:val="32"/>
          <w:szCs w:val="32"/>
        </w:rPr>
        <w:t>о</w:t>
      </w:r>
      <w:r w:rsidR="00411ED0">
        <w:rPr>
          <w:rFonts w:ascii="Times New Roman" w:hAnsi="Times New Roman" w:cs="Times New Roman"/>
          <w:sz w:val="32"/>
          <w:szCs w:val="32"/>
        </w:rPr>
        <w:t>вавшуюся щель.</w:t>
      </w:r>
    </w:p>
    <w:p w:rsidR="008D4ED8" w:rsidRDefault="008D4ED8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773C7" w:rsidRDefault="005773C7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773C7" w:rsidRDefault="005773C7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442C66">
            <wp:extent cx="3121660" cy="194500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C7047B">
            <wp:extent cx="3335020" cy="1950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ED8" w:rsidRDefault="008D4ED8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773C7" w:rsidRDefault="005773C7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F2045" w:rsidRDefault="00AE1D56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Выделяют три </w:t>
      </w:r>
      <w:r w:rsidRPr="00AC3998">
        <w:rPr>
          <w:rFonts w:ascii="Times New Roman" w:hAnsi="Times New Roman" w:cs="Times New Roman"/>
          <w:i/>
          <w:sz w:val="32"/>
          <w:szCs w:val="32"/>
        </w:rPr>
        <w:t>степени выраженности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C3998">
        <w:rPr>
          <w:rFonts w:ascii="Times New Roman" w:hAnsi="Times New Roman" w:cs="Times New Roman"/>
          <w:sz w:val="32"/>
          <w:szCs w:val="32"/>
        </w:rPr>
        <w:t xml:space="preserve">нарушений при </w:t>
      </w:r>
      <w:r w:rsidR="00AC3998" w:rsidRPr="00AC3998">
        <w:rPr>
          <w:rFonts w:ascii="Times New Roman" w:hAnsi="Times New Roman" w:cs="Times New Roman"/>
          <w:sz w:val="32"/>
          <w:szCs w:val="32"/>
          <w:u w:val="single"/>
        </w:rPr>
        <w:t>открытом прикусе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622434" w:rsidRDefault="00622434" w:rsidP="0079660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C3998" w:rsidRDefault="00AC3998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C3998">
        <w:rPr>
          <w:rFonts w:ascii="Times New Roman" w:hAnsi="Times New Roman" w:cs="Times New Roman"/>
          <w:i/>
          <w:sz w:val="32"/>
          <w:szCs w:val="32"/>
        </w:rPr>
        <w:t>I степень</w:t>
      </w:r>
      <w:r w:rsidRPr="00AC3998">
        <w:rPr>
          <w:rFonts w:ascii="Times New Roman" w:hAnsi="Times New Roman" w:cs="Times New Roman"/>
          <w:sz w:val="32"/>
          <w:szCs w:val="32"/>
        </w:rPr>
        <w:t xml:space="preserve"> характеризируется наличием</w:t>
      </w:r>
      <w:r>
        <w:rPr>
          <w:rFonts w:ascii="Times New Roman" w:hAnsi="Times New Roman" w:cs="Times New Roman"/>
          <w:sz w:val="32"/>
          <w:szCs w:val="32"/>
        </w:rPr>
        <w:t xml:space="preserve"> вертикальной щели до 5 мм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несмыканием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передни</w:t>
      </w:r>
      <w:r w:rsidRPr="00AC3998">
        <w:rPr>
          <w:rFonts w:ascii="Times New Roman" w:hAnsi="Times New Roman" w:cs="Times New Roman"/>
          <w:sz w:val="32"/>
          <w:szCs w:val="32"/>
        </w:rPr>
        <w:t>х зубов;</w:t>
      </w:r>
    </w:p>
    <w:p w:rsidR="00622434" w:rsidRPr="00AC3998" w:rsidRDefault="00622434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C3998" w:rsidRDefault="00AC3998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C3998">
        <w:rPr>
          <w:rFonts w:ascii="Times New Roman" w:hAnsi="Times New Roman" w:cs="Times New Roman"/>
          <w:i/>
          <w:sz w:val="32"/>
          <w:szCs w:val="32"/>
        </w:rPr>
        <w:t>II степень</w:t>
      </w:r>
      <w:r w:rsidRPr="00AC3998">
        <w:rPr>
          <w:rFonts w:ascii="Times New Roman" w:hAnsi="Times New Roman" w:cs="Times New Roman"/>
          <w:sz w:val="32"/>
          <w:szCs w:val="32"/>
        </w:rPr>
        <w:t xml:space="preserve"> проявляется щелью от 5 мм до 9 мм и наличием зазоров между передними единицами и </w:t>
      </w:r>
      <w:proofErr w:type="spellStart"/>
      <w:r w:rsidRPr="00AC3998">
        <w:rPr>
          <w:rFonts w:ascii="Times New Roman" w:hAnsi="Times New Roman" w:cs="Times New Roman"/>
          <w:sz w:val="32"/>
          <w:szCs w:val="32"/>
        </w:rPr>
        <w:t>премолярами</w:t>
      </w:r>
      <w:proofErr w:type="spellEnd"/>
      <w:r w:rsidRPr="00AC3998">
        <w:rPr>
          <w:rFonts w:ascii="Times New Roman" w:hAnsi="Times New Roman" w:cs="Times New Roman"/>
          <w:sz w:val="32"/>
          <w:szCs w:val="32"/>
        </w:rPr>
        <w:t xml:space="preserve"> (четверками и пятерками);</w:t>
      </w:r>
    </w:p>
    <w:p w:rsidR="00622434" w:rsidRPr="00AC3998" w:rsidRDefault="00622434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622434" w:rsidRDefault="00AC3998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C3998">
        <w:rPr>
          <w:rFonts w:ascii="Times New Roman" w:hAnsi="Times New Roman" w:cs="Times New Roman"/>
          <w:sz w:val="32"/>
          <w:szCs w:val="32"/>
        </w:rPr>
        <w:t xml:space="preserve">при </w:t>
      </w:r>
      <w:r w:rsidRPr="00ED4A4C">
        <w:rPr>
          <w:rFonts w:ascii="Times New Roman" w:hAnsi="Times New Roman" w:cs="Times New Roman"/>
          <w:i/>
          <w:sz w:val="32"/>
          <w:szCs w:val="32"/>
        </w:rPr>
        <w:t>III степени</w:t>
      </w:r>
      <w:r w:rsidRPr="00AC3998">
        <w:rPr>
          <w:rFonts w:ascii="Times New Roman" w:hAnsi="Times New Roman" w:cs="Times New Roman"/>
          <w:sz w:val="32"/>
          <w:szCs w:val="32"/>
        </w:rPr>
        <w:t xml:space="preserve"> ширина щели начинается от 9 мм и достигает 1,5 см, а ко</w:t>
      </w:r>
      <w:r w:rsidRPr="00AC3998">
        <w:rPr>
          <w:rFonts w:ascii="Times New Roman" w:hAnsi="Times New Roman" w:cs="Times New Roman"/>
          <w:sz w:val="32"/>
          <w:szCs w:val="32"/>
        </w:rPr>
        <w:t>н</w:t>
      </w:r>
      <w:r w:rsidRPr="00AC3998">
        <w:rPr>
          <w:rFonts w:ascii="Times New Roman" w:hAnsi="Times New Roman" w:cs="Times New Roman"/>
          <w:sz w:val="32"/>
          <w:szCs w:val="32"/>
        </w:rPr>
        <w:t xml:space="preserve">такт отсутствует между резцами, клыками, </w:t>
      </w:r>
      <w:proofErr w:type="spellStart"/>
      <w:r w:rsidRPr="00AC3998">
        <w:rPr>
          <w:rFonts w:ascii="Times New Roman" w:hAnsi="Times New Roman" w:cs="Times New Roman"/>
          <w:sz w:val="32"/>
          <w:szCs w:val="32"/>
        </w:rPr>
        <w:t>премолярами</w:t>
      </w:r>
      <w:proofErr w:type="spellEnd"/>
      <w:r w:rsidRPr="00AC3998">
        <w:rPr>
          <w:rFonts w:ascii="Times New Roman" w:hAnsi="Times New Roman" w:cs="Times New Roman"/>
          <w:sz w:val="32"/>
          <w:szCs w:val="32"/>
        </w:rPr>
        <w:t xml:space="preserve"> и первыми мол</w:t>
      </w:r>
      <w:r w:rsidRPr="00AC3998">
        <w:rPr>
          <w:rFonts w:ascii="Times New Roman" w:hAnsi="Times New Roman" w:cs="Times New Roman"/>
          <w:sz w:val="32"/>
          <w:szCs w:val="32"/>
        </w:rPr>
        <w:t>я</w:t>
      </w:r>
      <w:r w:rsidRPr="00AC3998">
        <w:rPr>
          <w:rFonts w:ascii="Times New Roman" w:hAnsi="Times New Roman" w:cs="Times New Roman"/>
          <w:sz w:val="32"/>
          <w:szCs w:val="32"/>
        </w:rPr>
        <w:t>рами (шестерками).</w:t>
      </w:r>
    </w:p>
    <w:p w:rsidR="00BD339D" w:rsidRDefault="00BD339D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D4ED8" w:rsidRDefault="008D4ED8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D4ED8" w:rsidRDefault="00BD339D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43300" cy="2214562"/>
            <wp:effectExtent l="0" t="0" r="0" b="0"/>
            <wp:docPr id="2054" name="Рисунок 2054" descr="I:\Д\РАБОТА КНК\Вещание для ПИРО\Арт.аппарат наглядно\ПРИКУСЫ\Nepravilnyi-prikus-foto-u-vzrosl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\РАБОТА КНК\Вещание для ПИРО\Арт.аппарат наглядно\ПРИКУСЫ\Nepravilnyi-prikus-foto-u-vzroslyk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9D" w:rsidRDefault="00BD339D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D339D" w:rsidRDefault="00BD339D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D339D" w:rsidRDefault="00BD339D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A179F" w:rsidRDefault="005108DA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3)</w:t>
      </w:r>
      <w:r w:rsidR="000911E5">
        <w:rPr>
          <w:rFonts w:ascii="Times New Roman" w:hAnsi="Times New Roman" w:cs="Times New Roman"/>
          <w:sz w:val="32"/>
          <w:szCs w:val="32"/>
        </w:rPr>
        <w:t xml:space="preserve"> </w:t>
      </w:r>
      <w:r w:rsidR="000911E5" w:rsidRPr="000A11C7">
        <w:rPr>
          <w:rFonts w:ascii="Times New Roman" w:hAnsi="Times New Roman" w:cs="Times New Roman"/>
          <w:sz w:val="32"/>
          <w:szCs w:val="32"/>
          <w:u w:val="single"/>
        </w:rPr>
        <w:t>Прогнатия</w:t>
      </w:r>
      <w:r w:rsidR="000911E5">
        <w:rPr>
          <w:rFonts w:ascii="Times New Roman" w:hAnsi="Times New Roman" w:cs="Times New Roman"/>
          <w:sz w:val="32"/>
          <w:szCs w:val="32"/>
        </w:rPr>
        <w:t xml:space="preserve"> (</w:t>
      </w:r>
      <w:r w:rsidR="00292189" w:rsidRPr="00292189">
        <w:rPr>
          <w:rFonts w:ascii="Times New Roman" w:hAnsi="Times New Roman" w:cs="Times New Roman"/>
          <w:sz w:val="32"/>
          <w:szCs w:val="32"/>
          <w:u w:val="single"/>
        </w:rPr>
        <w:t>прогнатический,</w:t>
      </w:r>
      <w:r w:rsidR="00292189">
        <w:rPr>
          <w:rFonts w:ascii="Times New Roman" w:hAnsi="Times New Roman" w:cs="Times New Roman"/>
          <w:sz w:val="32"/>
          <w:szCs w:val="32"/>
        </w:rPr>
        <w:t xml:space="preserve"> </w:t>
      </w:r>
      <w:r w:rsidR="000911E5" w:rsidRPr="000A11C7">
        <w:rPr>
          <w:rFonts w:ascii="Times New Roman" w:hAnsi="Times New Roman" w:cs="Times New Roman"/>
          <w:sz w:val="32"/>
          <w:szCs w:val="32"/>
          <w:u w:val="single"/>
        </w:rPr>
        <w:t>дистальный,</w:t>
      </w:r>
      <w:r w:rsidR="000911E5" w:rsidRPr="00292189">
        <w:rPr>
          <w:rFonts w:ascii="Times New Roman" w:hAnsi="Times New Roman" w:cs="Times New Roman"/>
          <w:sz w:val="32"/>
          <w:szCs w:val="32"/>
        </w:rPr>
        <w:t xml:space="preserve"> </w:t>
      </w:r>
      <w:r w:rsidR="000A11C7" w:rsidRPr="000A11C7">
        <w:rPr>
          <w:rFonts w:ascii="Times New Roman" w:hAnsi="Times New Roman" w:cs="Times New Roman"/>
          <w:sz w:val="32"/>
          <w:szCs w:val="32"/>
          <w:u w:val="single"/>
        </w:rPr>
        <w:t>постериальный</w:t>
      </w:r>
      <w:r w:rsidR="000A11C7" w:rsidRPr="00292189">
        <w:rPr>
          <w:rFonts w:ascii="Times New Roman" w:hAnsi="Times New Roman" w:cs="Times New Roman"/>
          <w:sz w:val="32"/>
          <w:szCs w:val="32"/>
        </w:rPr>
        <w:t xml:space="preserve"> </w:t>
      </w:r>
      <w:r w:rsidR="000A11C7" w:rsidRPr="000A11C7">
        <w:rPr>
          <w:rFonts w:ascii="Times New Roman" w:hAnsi="Times New Roman" w:cs="Times New Roman"/>
          <w:sz w:val="32"/>
          <w:szCs w:val="32"/>
          <w:u w:val="single"/>
        </w:rPr>
        <w:t>прикус</w:t>
      </w:r>
      <w:r w:rsidR="00C46DDC">
        <w:rPr>
          <w:rFonts w:ascii="Times New Roman" w:hAnsi="Times New Roman" w:cs="Times New Roman"/>
          <w:sz w:val="32"/>
          <w:szCs w:val="32"/>
        </w:rPr>
        <w:t xml:space="preserve">) - </w:t>
      </w:r>
      <w:r w:rsidR="00C46DDC" w:rsidRPr="00C46DDC">
        <w:rPr>
          <w:rFonts w:ascii="Times New Roman" w:hAnsi="Times New Roman" w:cs="Times New Roman"/>
          <w:sz w:val="32"/>
          <w:szCs w:val="32"/>
        </w:rPr>
        <w:t>х</w:t>
      </w:r>
      <w:r w:rsidR="00C46DDC" w:rsidRPr="00C46DDC">
        <w:rPr>
          <w:rFonts w:ascii="Times New Roman" w:hAnsi="Times New Roman" w:cs="Times New Roman"/>
          <w:sz w:val="32"/>
          <w:szCs w:val="32"/>
        </w:rPr>
        <w:t>а</w:t>
      </w:r>
      <w:r w:rsidR="00C46DDC" w:rsidRPr="00C46DDC">
        <w:rPr>
          <w:rFonts w:ascii="Times New Roman" w:hAnsi="Times New Roman" w:cs="Times New Roman"/>
          <w:sz w:val="32"/>
          <w:szCs w:val="32"/>
        </w:rPr>
        <w:t>рактеризуется выдвинутым положением верхней челюсти</w:t>
      </w:r>
      <w:r w:rsidR="00BA179F">
        <w:rPr>
          <w:rFonts w:ascii="Times New Roman" w:hAnsi="Times New Roman" w:cs="Times New Roman"/>
          <w:sz w:val="32"/>
          <w:szCs w:val="32"/>
        </w:rPr>
        <w:t xml:space="preserve"> и </w:t>
      </w:r>
      <w:r w:rsidR="00BA179F" w:rsidRPr="00BA179F">
        <w:rPr>
          <w:rFonts w:ascii="Times New Roman" w:hAnsi="Times New Roman" w:cs="Times New Roman"/>
          <w:sz w:val="32"/>
          <w:szCs w:val="32"/>
        </w:rPr>
        <w:t>более или м</w:t>
      </w:r>
      <w:r w:rsidR="00BA179F" w:rsidRPr="00BA179F">
        <w:rPr>
          <w:rFonts w:ascii="Times New Roman" w:hAnsi="Times New Roman" w:cs="Times New Roman"/>
          <w:sz w:val="32"/>
          <w:szCs w:val="32"/>
        </w:rPr>
        <w:t>е</w:t>
      </w:r>
      <w:r w:rsidR="00BA179F" w:rsidRPr="00BA179F">
        <w:rPr>
          <w:rFonts w:ascii="Times New Roman" w:hAnsi="Times New Roman" w:cs="Times New Roman"/>
          <w:sz w:val="32"/>
          <w:szCs w:val="32"/>
        </w:rPr>
        <w:t xml:space="preserve">нее значительным выстоянием </w:t>
      </w:r>
      <w:r w:rsidR="00BA179F">
        <w:rPr>
          <w:rFonts w:ascii="Times New Roman" w:hAnsi="Times New Roman" w:cs="Times New Roman"/>
          <w:sz w:val="32"/>
          <w:szCs w:val="32"/>
        </w:rPr>
        <w:t xml:space="preserve">верхних </w:t>
      </w:r>
      <w:r w:rsidR="00BA179F" w:rsidRPr="00BA179F">
        <w:rPr>
          <w:rFonts w:ascii="Times New Roman" w:hAnsi="Times New Roman" w:cs="Times New Roman"/>
          <w:sz w:val="32"/>
          <w:szCs w:val="32"/>
        </w:rPr>
        <w:t>зубов</w:t>
      </w:r>
      <w:r w:rsidR="00BA179F">
        <w:rPr>
          <w:rFonts w:ascii="Times New Roman" w:hAnsi="Times New Roman" w:cs="Times New Roman"/>
          <w:sz w:val="32"/>
          <w:szCs w:val="32"/>
        </w:rPr>
        <w:t>, либо</w:t>
      </w:r>
      <w:r w:rsidR="00BA179F" w:rsidRPr="00BA179F">
        <w:rPr>
          <w:rFonts w:ascii="Times New Roman" w:hAnsi="Times New Roman" w:cs="Times New Roman"/>
          <w:sz w:val="32"/>
          <w:szCs w:val="32"/>
        </w:rPr>
        <w:t xml:space="preserve"> дистальным положен</w:t>
      </w:r>
      <w:r w:rsidR="00BA179F" w:rsidRPr="00BA179F">
        <w:rPr>
          <w:rFonts w:ascii="Times New Roman" w:hAnsi="Times New Roman" w:cs="Times New Roman"/>
          <w:sz w:val="32"/>
          <w:szCs w:val="32"/>
        </w:rPr>
        <w:t>и</w:t>
      </w:r>
      <w:r w:rsidR="00BA179F" w:rsidRPr="00BA179F">
        <w:rPr>
          <w:rFonts w:ascii="Times New Roman" w:hAnsi="Times New Roman" w:cs="Times New Roman"/>
          <w:sz w:val="32"/>
          <w:szCs w:val="32"/>
        </w:rPr>
        <w:t>ем зубов нижней челюсти</w:t>
      </w:r>
      <w:r w:rsidR="00BA179F">
        <w:rPr>
          <w:rFonts w:ascii="Times New Roman" w:hAnsi="Times New Roman" w:cs="Times New Roman"/>
          <w:sz w:val="32"/>
          <w:szCs w:val="32"/>
        </w:rPr>
        <w:t>.</w:t>
      </w:r>
      <w:r w:rsidR="00A307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385B" w:rsidRDefault="0038385B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108DA" w:rsidRDefault="006110D5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6110D5">
        <w:rPr>
          <w:rFonts w:ascii="Times New Roman" w:hAnsi="Times New Roman" w:cs="Times New Roman"/>
          <w:sz w:val="32"/>
          <w:szCs w:val="32"/>
        </w:rPr>
        <w:t xml:space="preserve">ерхние зубы выдвинуты вперед и между ними и нижними зубами имеется щель. Часто нижние зубы касаются слизистой оболочки, повреждая ее при смыкании челюстей. В этом случае говорят о </w:t>
      </w:r>
      <w:r w:rsidRPr="00214F2E">
        <w:rPr>
          <w:rFonts w:ascii="Times New Roman" w:hAnsi="Times New Roman" w:cs="Times New Roman"/>
          <w:sz w:val="32"/>
          <w:szCs w:val="32"/>
          <w:u w:val="single"/>
        </w:rPr>
        <w:t>травмирующем прикусе</w:t>
      </w:r>
      <w:r w:rsidRPr="006110D5">
        <w:rPr>
          <w:rFonts w:ascii="Times New Roman" w:hAnsi="Times New Roman" w:cs="Times New Roman"/>
          <w:sz w:val="32"/>
          <w:szCs w:val="32"/>
        </w:rPr>
        <w:t>.</w:t>
      </w:r>
    </w:p>
    <w:p w:rsidR="0038385B" w:rsidRDefault="0038385B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52836" w:rsidRDefault="0072337F" w:rsidP="007E6DE0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  <w:r w:rsidRPr="0072337F">
        <w:rPr>
          <w:rFonts w:ascii="Times New Roman" w:hAnsi="Times New Roman" w:cs="Times New Roman"/>
          <w:iCs/>
          <w:sz w:val="32"/>
          <w:szCs w:val="32"/>
        </w:rPr>
        <w:t>У пациента значительно выделяется вперед средний лицевой отдел. При этом укорачивается верхняя губа и возникает напряжение в мышечных тк</w:t>
      </w:r>
      <w:r w:rsidRPr="0072337F">
        <w:rPr>
          <w:rFonts w:ascii="Times New Roman" w:hAnsi="Times New Roman" w:cs="Times New Roman"/>
          <w:iCs/>
          <w:sz w:val="32"/>
          <w:szCs w:val="32"/>
        </w:rPr>
        <w:t>а</w:t>
      </w:r>
      <w:r>
        <w:rPr>
          <w:rFonts w:ascii="Times New Roman" w:hAnsi="Times New Roman" w:cs="Times New Roman"/>
          <w:iCs/>
          <w:sz w:val="32"/>
          <w:szCs w:val="32"/>
        </w:rPr>
        <w:t xml:space="preserve">нях рта. </w:t>
      </w:r>
      <w:r w:rsidR="007E6DE0" w:rsidRPr="007E6DE0">
        <w:rPr>
          <w:rFonts w:ascii="Times New Roman" w:hAnsi="Times New Roman" w:cs="Times New Roman"/>
          <w:iCs/>
          <w:sz w:val="32"/>
          <w:szCs w:val="32"/>
        </w:rPr>
        <w:t>Рот обладателя дистального прикуса чаще всего приоткрыт, губы не соединяются полностью, складка на подбородке резко выражена.</w:t>
      </w:r>
    </w:p>
    <w:p w:rsidR="00502F00" w:rsidRDefault="00502F00" w:rsidP="007E6DE0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</w:p>
    <w:p w:rsidR="00BA5C70" w:rsidRDefault="004612BF" w:rsidP="007E6DE0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</w:t>
      </w:r>
      <w:r w:rsidR="00BA5C70"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3378200" cy="2533650"/>
            <wp:effectExtent l="0" t="0" r="0" b="0"/>
            <wp:docPr id="17" name="Рисунок 17" descr="D:\РАБОТА КНК\Вещание для ПИРО\Арт.аппарат наглядно\ПРИКУСЫ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КНК\Вещание для ПИРО\Арт.аппарат наглядно\ПРИКУСЫ\Slide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02" cy="25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9B" w:rsidRDefault="00621C9B" w:rsidP="007E6DE0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</w:p>
    <w:p w:rsidR="00622434" w:rsidRDefault="0027188B" w:rsidP="002469F3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  <w:r w:rsidRPr="0027188B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621C9B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 xml:space="preserve">При резко выраженной прогнатии верхние зубы сильно выступают вперед, </w:t>
      </w:r>
      <w:r w:rsidR="00B616A1">
        <w:rPr>
          <w:rFonts w:ascii="Times New Roman" w:hAnsi="Times New Roman" w:cs="Times New Roman"/>
          <w:iCs/>
          <w:sz w:val="32"/>
          <w:szCs w:val="32"/>
        </w:rPr>
        <w:t>в</w:t>
      </w:r>
      <w:r w:rsidR="00B616A1" w:rsidRPr="00B616A1">
        <w:rPr>
          <w:rFonts w:ascii="Times New Roman" w:hAnsi="Times New Roman" w:cs="Times New Roman"/>
          <w:iCs/>
          <w:sz w:val="32"/>
          <w:szCs w:val="32"/>
        </w:rPr>
        <w:t>ерхний зубной ряд выходит за пределы ротовой полости</w:t>
      </w:r>
      <w:r w:rsidR="00B616A1">
        <w:rPr>
          <w:rFonts w:ascii="Times New Roman" w:hAnsi="Times New Roman" w:cs="Times New Roman"/>
          <w:iCs/>
          <w:sz w:val="32"/>
          <w:szCs w:val="32"/>
        </w:rPr>
        <w:t>,</w:t>
      </w:r>
      <w:r w:rsidR="00B616A1" w:rsidRPr="00B616A1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>выдвигая вер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>х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 xml:space="preserve">нюю губу, из-под которой становятся видными режущие края зубов. </w:t>
      </w:r>
    </w:p>
    <w:p w:rsidR="00BD339D" w:rsidRDefault="00BD339D" w:rsidP="002469F3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</w:p>
    <w:p w:rsidR="00622434" w:rsidRDefault="00622434" w:rsidP="002469F3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>Нижняя губа, наоборот, попадает под верх</w:t>
      </w:r>
      <w:r w:rsidR="00B616A1">
        <w:rPr>
          <w:rFonts w:ascii="Times New Roman" w:hAnsi="Times New Roman" w:cs="Times New Roman"/>
          <w:iCs/>
          <w:sz w:val="32"/>
          <w:szCs w:val="32"/>
        </w:rPr>
        <w:t>ние зубы и надкусывается ими.</w:t>
      </w:r>
      <w:r w:rsidR="00B616A1" w:rsidRPr="00B616A1">
        <w:rPr>
          <w:rFonts w:ascii="Times New Roman" w:hAnsi="Times New Roman" w:cs="Times New Roman"/>
          <w:iCs/>
          <w:sz w:val="32"/>
          <w:szCs w:val="32"/>
        </w:rPr>
        <w:t xml:space="preserve"> При этом человек</w:t>
      </w:r>
      <w:r w:rsidR="00B616A1">
        <w:rPr>
          <w:rFonts w:ascii="Times New Roman" w:hAnsi="Times New Roman" w:cs="Times New Roman"/>
          <w:iCs/>
          <w:sz w:val="32"/>
          <w:szCs w:val="32"/>
        </w:rPr>
        <w:t xml:space="preserve"> не может полностью закрыть рот. 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>Все это в целом отр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>а</w:t>
      </w:r>
      <w:r w:rsidR="004B1A33" w:rsidRPr="004B1A33">
        <w:rPr>
          <w:rFonts w:ascii="Times New Roman" w:hAnsi="Times New Roman" w:cs="Times New Roman"/>
          <w:iCs/>
          <w:sz w:val="32"/>
          <w:szCs w:val="32"/>
        </w:rPr>
        <w:t>жается на внешнем виде больного и одновременно нарушает жевание и речь.</w:t>
      </w:r>
      <w:r w:rsidR="002469F3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BD339D" w:rsidRDefault="00BD339D" w:rsidP="002469F3">
      <w:pPr>
        <w:spacing w:line="240" w:lineRule="auto"/>
        <w:ind w:firstLine="0"/>
        <w:rPr>
          <w:rFonts w:ascii="Times New Roman" w:hAnsi="Times New Roman" w:cs="Times New Roman"/>
          <w:iCs/>
          <w:sz w:val="32"/>
          <w:szCs w:val="32"/>
        </w:rPr>
      </w:pPr>
    </w:p>
    <w:p w:rsidR="00622434" w:rsidRDefault="00622434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="002469F3" w:rsidRPr="002469F3">
        <w:rPr>
          <w:rFonts w:ascii="Times New Roman" w:hAnsi="Times New Roman" w:cs="Times New Roman"/>
          <w:sz w:val="32"/>
          <w:szCs w:val="32"/>
        </w:rPr>
        <w:t xml:space="preserve">Становится невозможным откусывание пищи фронтальными зубами. </w:t>
      </w:r>
      <w:proofErr w:type="spellStart"/>
      <w:proofErr w:type="gramStart"/>
      <w:r w:rsidR="002469F3" w:rsidRPr="002469F3">
        <w:rPr>
          <w:rFonts w:ascii="Times New Roman" w:hAnsi="Times New Roman" w:cs="Times New Roman"/>
          <w:sz w:val="32"/>
          <w:szCs w:val="32"/>
        </w:rPr>
        <w:t>Фун</w:t>
      </w:r>
      <w:r>
        <w:rPr>
          <w:rFonts w:ascii="Times New Roman" w:hAnsi="Times New Roman" w:cs="Times New Roman"/>
          <w:sz w:val="32"/>
          <w:szCs w:val="32"/>
        </w:rPr>
        <w:t>-</w:t>
      </w:r>
      <w:r w:rsidR="002469F3" w:rsidRPr="002469F3">
        <w:rPr>
          <w:rFonts w:ascii="Times New Roman" w:hAnsi="Times New Roman" w:cs="Times New Roman"/>
          <w:sz w:val="32"/>
          <w:szCs w:val="32"/>
        </w:rPr>
        <w:t>кция</w:t>
      </w:r>
      <w:proofErr w:type="spellEnd"/>
      <w:proofErr w:type="gramEnd"/>
      <w:r w:rsidR="002469F3" w:rsidRPr="002469F3">
        <w:rPr>
          <w:rFonts w:ascii="Times New Roman" w:hAnsi="Times New Roman" w:cs="Times New Roman"/>
          <w:sz w:val="32"/>
          <w:szCs w:val="32"/>
        </w:rPr>
        <w:t xml:space="preserve"> откусывания пищи перемещается на боковые зубы.</w:t>
      </w:r>
      <w:r w:rsidR="002469F3">
        <w:rPr>
          <w:rFonts w:ascii="Times New Roman" w:hAnsi="Times New Roman" w:cs="Times New Roman"/>
          <w:sz w:val="32"/>
          <w:szCs w:val="32"/>
        </w:rPr>
        <w:t xml:space="preserve"> </w:t>
      </w:r>
      <w:r w:rsidR="002469F3" w:rsidRPr="002469F3">
        <w:rPr>
          <w:rFonts w:ascii="Times New Roman" w:hAnsi="Times New Roman" w:cs="Times New Roman"/>
          <w:sz w:val="32"/>
          <w:szCs w:val="32"/>
        </w:rPr>
        <w:t>Затрудняется гл</w:t>
      </w:r>
      <w:r w:rsidR="002469F3" w:rsidRPr="002469F3">
        <w:rPr>
          <w:rFonts w:ascii="Times New Roman" w:hAnsi="Times New Roman" w:cs="Times New Roman"/>
          <w:sz w:val="32"/>
          <w:szCs w:val="32"/>
        </w:rPr>
        <w:t>о</w:t>
      </w:r>
      <w:r w:rsidR="002469F3" w:rsidRPr="002469F3">
        <w:rPr>
          <w:rFonts w:ascii="Times New Roman" w:hAnsi="Times New Roman" w:cs="Times New Roman"/>
          <w:sz w:val="32"/>
          <w:szCs w:val="32"/>
        </w:rPr>
        <w:t>тание, жеван</w:t>
      </w:r>
      <w:r w:rsidR="00BD1839">
        <w:rPr>
          <w:rFonts w:ascii="Times New Roman" w:hAnsi="Times New Roman" w:cs="Times New Roman"/>
          <w:sz w:val="32"/>
          <w:szCs w:val="32"/>
        </w:rPr>
        <w:t xml:space="preserve">ие, развивается ротовое дыхание. </w:t>
      </w:r>
    </w:p>
    <w:p w:rsidR="00CC17D9" w:rsidRDefault="00622434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D1839">
        <w:rPr>
          <w:rFonts w:ascii="Times New Roman" w:hAnsi="Times New Roman" w:cs="Times New Roman"/>
          <w:sz w:val="32"/>
          <w:szCs w:val="32"/>
        </w:rPr>
        <w:t>Х</w:t>
      </w:r>
      <w:r w:rsidR="00BD1839" w:rsidRPr="00BD1839">
        <w:rPr>
          <w:rFonts w:ascii="Times New Roman" w:hAnsi="Times New Roman" w:cs="Times New Roman"/>
          <w:sz w:val="32"/>
          <w:szCs w:val="32"/>
        </w:rPr>
        <w:t>арактерно преобладание дробящих и раздавливающих движений нижней челюсти, удлинение периода жевания, снижение жевательной эффективн</w:t>
      </w:r>
      <w:r w:rsidR="00BD1839" w:rsidRPr="00BD1839">
        <w:rPr>
          <w:rFonts w:ascii="Times New Roman" w:hAnsi="Times New Roman" w:cs="Times New Roman"/>
          <w:sz w:val="32"/>
          <w:szCs w:val="32"/>
        </w:rPr>
        <w:t>о</w:t>
      </w:r>
      <w:r w:rsidR="00BD1839" w:rsidRPr="00BD1839">
        <w:rPr>
          <w:rFonts w:ascii="Times New Roman" w:hAnsi="Times New Roman" w:cs="Times New Roman"/>
          <w:sz w:val="32"/>
          <w:szCs w:val="32"/>
        </w:rPr>
        <w:t>сти</w:t>
      </w:r>
      <w:r w:rsidR="00BD1839">
        <w:rPr>
          <w:rFonts w:ascii="Times New Roman" w:hAnsi="Times New Roman" w:cs="Times New Roman"/>
          <w:sz w:val="32"/>
          <w:szCs w:val="32"/>
        </w:rPr>
        <w:t>.</w:t>
      </w:r>
    </w:p>
    <w:p w:rsidR="00FE6115" w:rsidRDefault="00FE6115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E6115" w:rsidRDefault="004612BF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</w:t>
      </w:r>
      <w:r w:rsidR="00FE6115">
        <w:rPr>
          <w:noProof/>
          <w:lang w:eastAsia="ru-RU"/>
        </w:rPr>
        <w:drawing>
          <wp:inline distT="0" distB="0" distL="0" distR="0" wp14:anchorId="4018322D" wp14:editId="10C7FA85">
            <wp:extent cx="3272458" cy="2066691"/>
            <wp:effectExtent l="0" t="0" r="4445" b="0"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20" cy="206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AF" w:rsidRDefault="006D7BAF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E6115" w:rsidRDefault="00FE6115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469F3" w:rsidRDefault="00CC17D9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прогнатии н</w:t>
      </w:r>
      <w:r w:rsidR="002469F3" w:rsidRPr="002469F3">
        <w:rPr>
          <w:rFonts w:ascii="Times New Roman" w:hAnsi="Times New Roman" w:cs="Times New Roman"/>
          <w:sz w:val="32"/>
          <w:szCs w:val="32"/>
        </w:rPr>
        <w:t>аблюдается неправильная артикуляция языка и нечеткое произношение звуков.</w:t>
      </w:r>
      <w:r w:rsidR="00E5769B">
        <w:rPr>
          <w:rFonts w:ascii="Times New Roman" w:hAnsi="Times New Roman" w:cs="Times New Roman"/>
          <w:sz w:val="32"/>
          <w:szCs w:val="32"/>
        </w:rPr>
        <w:t xml:space="preserve"> Чаще всего нарушается произношение шипящих.</w:t>
      </w:r>
    </w:p>
    <w:p w:rsidR="006D7BAF" w:rsidRDefault="006D7BAF" w:rsidP="002469F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9D0C81" w:rsidRDefault="009D0C81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зависимости от </w:t>
      </w:r>
      <w:r w:rsidRPr="00C8659A">
        <w:rPr>
          <w:rFonts w:ascii="Times New Roman" w:hAnsi="Times New Roman" w:cs="Times New Roman"/>
          <w:i/>
          <w:sz w:val="32"/>
          <w:szCs w:val="32"/>
        </w:rPr>
        <w:t>строения челюстей</w:t>
      </w:r>
      <w:r>
        <w:rPr>
          <w:rFonts w:ascii="Times New Roman" w:hAnsi="Times New Roman" w:cs="Times New Roman"/>
          <w:sz w:val="32"/>
          <w:szCs w:val="32"/>
        </w:rPr>
        <w:t>, выделяют не</w:t>
      </w:r>
      <w:r w:rsidR="00CC17D9">
        <w:rPr>
          <w:rFonts w:ascii="Times New Roman" w:hAnsi="Times New Roman" w:cs="Times New Roman"/>
          <w:sz w:val="32"/>
          <w:szCs w:val="32"/>
        </w:rPr>
        <w:t>сколько разновидностей дистального прикуса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6D7BAF" w:rsidRDefault="006D7BAF" w:rsidP="00AC399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E6DE0" w:rsidRDefault="009D0C81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9D0C81">
        <w:rPr>
          <w:rFonts w:ascii="Times New Roman" w:hAnsi="Times New Roman" w:cs="Times New Roman"/>
          <w:sz w:val="32"/>
          <w:szCs w:val="32"/>
        </w:rPr>
        <w:t>недостаточное развитие нижней челюсти на фоне нормального ро</w:t>
      </w:r>
      <w:r>
        <w:rPr>
          <w:rFonts w:ascii="Times New Roman" w:hAnsi="Times New Roman" w:cs="Times New Roman"/>
          <w:sz w:val="32"/>
          <w:szCs w:val="32"/>
        </w:rPr>
        <w:t xml:space="preserve">ста верхней. </w:t>
      </w:r>
      <w:r w:rsidR="00F55975" w:rsidRPr="00F55975">
        <w:rPr>
          <w:rFonts w:ascii="Times New Roman" w:hAnsi="Times New Roman" w:cs="Times New Roman"/>
          <w:sz w:val="32"/>
          <w:szCs w:val="32"/>
        </w:rPr>
        <w:t xml:space="preserve">Подбородок </w:t>
      </w:r>
      <w:r w:rsidR="00F55975">
        <w:rPr>
          <w:rFonts w:ascii="Times New Roman" w:hAnsi="Times New Roman" w:cs="Times New Roman"/>
          <w:sz w:val="32"/>
          <w:szCs w:val="32"/>
        </w:rPr>
        <w:t xml:space="preserve">может быть </w:t>
      </w:r>
      <w:r w:rsidR="00F55975" w:rsidRPr="00F55975">
        <w:rPr>
          <w:rFonts w:ascii="Times New Roman" w:hAnsi="Times New Roman" w:cs="Times New Roman"/>
          <w:sz w:val="32"/>
          <w:szCs w:val="32"/>
        </w:rPr>
        <w:t xml:space="preserve">развит слабо, он выглядит неестественно маленьким и плавно переходит в шею. Из-за этого меняется лицо, которое выражает то ли </w:t>
      </w:r>
      <w:r w:rsidR="00924C17">
        <w:rPr>
          <w:rFonts w:ascii="Times New Roman" w:hAnsi="Times New Roman" w:cs="Times New Roman"/>
          <w:sz w:val="32"/>
          <w:szCs w:val="32"/>
        </w:rPr>
        <w:t>«</w:t>
      </w:r>
      <w:r w:rsidR="00F55975" w:rsidRPr="00F55975">
        <w:rPr>
          <w:rFonts w:ascii="Times New Roman" w:hAnsi="Times New Roman" w:cs="Times New Roman"/>
          <w:sz w:val="32"/>
          <w:szCs w:val="32"/>
        </w:rPr>
        <w:t>удив</w:t>
      </w:r>
      <w:r w:rsidR="007E6DE0">
        <w:rPr>
          <w:rFonts w:ascii="Times New Roman" w:hAnsi="Times New Roman" w:cs="Times New Roman"/>
          <w:sz w:val="32"/>
          <w:szCs w:val="32"/>
        </w:rPr>
        <w:t>ление</w:t>
      </w:r>
      <w:r w:rsidR="00924C17">
        <w:rPr>
          <w:rFonts w:ascii="Times New Roman" w:hAnsi="Times New Roman" w:cs="Times New Roman"/>
          <w:sz w:val="32"/>
          <w:szCs w:val="32"/>
        </w:rPr>
        <w:t>»</w:t>
      </w:r>
      <w:r w:rsidR="007E6DE0">
        <w:rPr>
          <w:rFonts w:ascii="Times New Roman" w:hAnsi="Times New Roman" w:cs="Times New Roman"/>
          <w:sz w:val="32"/>
          <w:szCs w:val="32"/>
        </w:rPr>
        <w:t xml:space="preserve">, то ли </w:t>
      </w:r>
      <w:r w:rsidR="00924C17">
        <w:rPr>
          <w:rFonts w:ascii="Times New Roman" w:hAnsi="Times New Roman" w:cs="Times New Roman"/>
          <w:sz w:val="32"/>
          <w:szCs w:val="32"/>
        </w:rPr>
        <w:t>«</w:t>
      </w:r>
      <w:r w:rsidR="007E6DE0">
        <w:rPr>
          <w:rFonts w:ascii="Times New Roman" w:hAnsi="Times New Roman" w:cs="Times New Roman"/>
          <w:sz w:val="32"/>
          <w:szCs w:val="32"/>
        </w:rPr>
        <w:t>недовольство</w:t>
      </w:r>
      <w:r w:rsidR="00924C17">
        <w:rPr>
          <w:rFonts w:ascii="Times New Roman" w:hAnsi="Times New Roman" w:cs="Times New Roman"/>
          <w:sz w:val="32"/>
          <w:szCs w:val="32"/>
        </w:rPr>
        <w:t>»</w:t>
      </w:r>
      <w:r w:rsidR="007E6DE0">
        <w:rPr>
          <w:rFonts w:ascii="Times New Roman" w:hAnsi="Times New Roman" w:cs="Times New Roman"/>
          <w:sz w:val="32"/>
          <w:szCs w:val="32"/>
        </w:rPr>
        <w:t>;</w:t>
      </w:r>
    </w:p>
    <w:p w:rsidR="0074697D" w:rsidRDefault="0074697D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229F5" w:rsidRDefault="004612BF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5422E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F229F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66274" cy="1990725"/>
            <wp:effectExtent l="0" t="0" r="5715" b="0"/>
            <wp:docPr id="2" name="Рисунок 2" descr="D:\РАБОТА КНК\Вещание для ПИРО\Арт.аппарат наглядно\ПРИКУСЫ\Сним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КНК\Вещание для ПИРО\Арт.аппарат наглядно\ПРИКУСЫ\Снимок 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74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2E">
        <w:rPr>
          <w:rFonts w:ascii="Times New Roman" w:hAnsi="Times New Roman" w:cs="Times New Roman"/>
          <w:sz w:val="32"/>
          <w:szCs w:val="32"/>
        </w:rPr>
        <w:t xml:space="preserve">  </w:t>
      </w:r>
      <w:r w:rsidR="002C5A0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2162175"/>
            <wp:effectExtent l="0" t="0" r="9525" b="9525"/>
            <wp:docPr id="2048" name="Рисунок 2048" descr="D:\РАБОТА КНК\Вещание для ПИРО\Арт.аппарат наглядно\ПРИКУСЫ\ortodontia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КНК\Вещание для ПИРО\Арт.аппарат наглядно\ПРИКУСЫ\ortodontia1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7D" w:rsidRDefault="0074697D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E6DE0" w:rsidRDefault="007E6DE0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чрезмерный</w:t>
      </w:r>
      <w:r w:rsidRPr="007E6DE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рост </w:t>
      </w:r>
      <w:r w:rsidRPr="007E6DE0">
        <w:rPr>
          <w:rFonts w:ascii="Times New Roman" w:hAnsi="Times New Roman" w:cs="Times New Roman"/>
          <w:sz w:val="32"/>
          <w:szCs w:val="32"/>
        </w:rPr>
        <w:t xml:space="preserve">верхней челюсти или верхнего ряда зубов, тогда как нижняя </w:t>
      </w:r>
      <w:r>
        <w:rPr>
          <w:rFonts w:ascii="Times New Roman" w:hAnsi="Times New Roman" w:cs="Times New Roman"/>
          <w:sz w:val="32"/>
          <w:szCs w:val="32"/>
        </w:rPr>
        <w:t xml:space="preserve">челюсть </w:t>
      </w:r>
      <w:r w:rsidRPr="007E6DE0">
        <w:rPr>
          <w:rFonts w:ascii="Times New Roman" w:hAnsi="Times New Roman" w:cs="Times New Roman"/>
          <w:sz w:val="32"/>
          <w:szCs w:val="32"/>
        </w:rPr>
        <w:t>остается в нормальном положении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EE76F1" w:rsidRDefault="00EE76F1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196090" w:rsidRDefault="004612BF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EE76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7025" cy="1714500"/>
            <wp:effectExtent l="0" t="0" r="9525" b="0"/>
            <wp:docPr id="22" name="Рисунок 22" descr="D:\РАБОТА КНК\Вещание для ПИРО\Арт.аппарат наглядно\ПРИКУСЫ\Сним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КНК\Вещание для ПИРО\Арт.аппарат наглядно\ПРИКУСЫ\Снимок 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97" cy="17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67" w:rsidRDefault="007E6DE0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E11E97">
        <w:rPr>
          <w:rFonts w:ascii="Times New Roman" w:hAnsi="Times New Roman" w:cs="Times New Roman"/>
          <w:sz w:val="32"/>
          <w:szCs w:val="32"/>
        </w:rPr>
        <w:t>одновременное недоразвитие нижней челюсти и сильное увеличение верхней челюсти</w:t>
      </w:r>
      <w:r w:rsidR="00CA7397">
        <w:rPr>
          <w:rFonts w:ascii="Times New Roman" w:hAnsi="Times New Roman" w:cs="Times New Roman"/>
          <w:sz w:val="32"/>
          <w:szCs w:val="32"/>
        </w:rPr>
        <w:t xml:space="preserve">. </w:t>
      </w:r>
      <w:r w:rsidR="00CA7397" w:rsidRPr="00CA7397">
        <w:rPr>
          <w:rFonts w:ascii="Times New Roman" w:hAnsi="Times New Roman" w:cs="Times New Roman"/>
          <w:sz w:val="32"/>
          <w:szCs w:val="32"/>
        </w:rPr>
        <w:t xml:space="preserve">Выдвинутая вперед челюсть и почти не выступающий подбородок делают лицо похожим </w:t>
      </w:r>
      <w:proofErr w:type="gramStart"/>
      <w:r w:rsidR="00CA7397" w:rsidRPr="00CA7397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CA7397" w:rsidRPr="00CA7397">
        <w:rPr>
          <w:rFonts w:ascii="Times New Roman" w:hAnsi="Times New Roman" w:cs="Times New Roman"/>
          <w:sz w:val="32"/>
          <w:szCs w:val="32"/>
        </w:rPr>
        <w:t xml:space="preserve"> птичье. Верхняя губа приподнимае</w:t>
      </w:r>
      <w:r w:rsidR="00CA7397" w:rsidRPr="00CA7397">
        <w:rPr>
          <w:rFonts w:ascii="Times New Roman" w:hAnsi="Times New Roman" w:cs="Times New Roman"/>
          <w:sz w:val="32"/>
          <w:szCs w:val="32"/>
        </w:rPr>
        <w:t>т</w:t>
      </w:r>
      <w:r w:rsidR="00CA7397" w:rsidRPr="00CA7397">
        <w:rPr>
          <w:rFonts w:ascii="Times New Roman" w:hAnsi="Times New Roman" w:cs="Times New Roman"/>
          <w:sz w:val="32"/>
          <w:szCs w:val="32"/>
        </w:rPr>
        <w:t>ся, передние верхние зубы торчат впереди, а нижняя губа и подбородок остаются сзади</w:t>
      </w:r>
      <w:r w:rsidR="00E11E97">
        <w:rPr>
          <w:rFonts w:ascii="Times New Roman" w:hAnsi="Times New Roman" w:cs="Times New Roman"/>
          <w:sz w:val="32"/>
          <w:szCs w:val="32"/>
        </w:rPr>
        <w:t>;</w:t>
      </w:r>
    </w:p>
    <w:p w:rsidR="00196090" w:rsidRDefault="00196090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97167" w:rsidRDefault="004612BF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897167">
        <w:rPr>
          <w:noProof/>
          <w:lang w:eastAsia="ru-RU"/>
        </w:rPr>
        <w:drawing>
          <wp:inline distT="0" distB="0" distL="0" distR="0" wp14:anchorId="1D25F01C" wp14:editId="410B3F67">
            <wp:extent cx="2819400" cy="1809083"/>
            <wp:effectExtent l="0" t="0" r="0" b="1270"/>
            <wp:docPr id="2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503" cy="182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90" w:rsidRDefault="00196090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02384" w:rsidRDefault="00E11E97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52836">
        <w:rPr>
          <w:rFonts w:ascii="Times New Roman" w:hAnsi="Times New Roman" w:cs="Times New Roman"/>
          <w:sz w:val="32"/>
          <w:szCs w:val="32"/>
        </w:rPr>
        <w:t xml:space="preserve">выдвижение верхней челюсти вперёд со сжатием её </w:t>
      </w:r>
      <w:r w:rsidR="0082510F" w:rsidRPr="0082510F">
        <w:rPr>
          <w:rFonts w:ascii="Times New Roman" w:hAnsi="Times New Roman" w:cs="Times New Roman"/>
          <w:sz w:val="32"/>
          <w:szCs w:val="32"/>
        </w:rPr>
        <w:t>в боковых участ</w:t>
      </w:r>
      <w:r w:rsidR="00A323C0">
        <w:rPr>
          <w:rFonts w:ascii="Times New Roman" w:hAnsi="Times New Roman" w:cs="Times New Roman"/>
          <w:sz w:val="32"/>
          <w:szCs w:val="32"/>
        </w:rPr>
        <w:t>ках,</w:t>
      </w:r>
      <w:r w:rsidR="00A323C0" w:rsidRPr="00A323C0">
        <w:rPr>
          <w:rFonts w:ascii="Times New Roman" w:hAnsi="Times New Roman" w:cs="Times New Roman"/>
          <w:sz w:val="32"/>
          <w:szCs w:val="32"/>
        </w:rPr>
        <w:t xml:space="preserve"> веерообразным наклоном </w:t>
      </w:r>
      <w:r w:rsidR="00A323C0">
        <w:rPr>
          <w:rFonts w:ascii="Times New Roman" w:hAnsi="Times New Roman" w:cs="Times New Roman"/>
          <w:sz w:val="32"/>
          <w:szCs w:val="32"/>
        </w:rPr>
        <w:t xml:space="preserve">верхних </w:t>
      </w:r>
      <w:r w:rsidR="00A323C0" w:rsidRPr="00A323C0">
        <w:rPr>
          <w:rFonts w:ascii="Times New Roman" w:hAnsi="Times New Roman" w:cs="Times New Roman"/>
          <w:sz w:val="32"/>
          <w:szCs w:val="32"/>
        </w:rPr>
        <w:t>передних зубов и сужением зубных р</w:t>
      </w:r>
      <w:r w:rsidR="00A323C0" w:rsidRPr="00A323C0">
        <w:rPr>
          <w:rFonts w:ascii="Times New Roman" w:hAnsi="Times New Roman" w:cs="Times New Roman"/>
          <w:sz w:val="32"/>
          <w:szCs w:val="32"/>
        </w:rPr>
        <w:t>я</w:t>
      </w:r>
      <w:r w:rsidR="00A323C0" w:rsidRPr="00A323C0">
        <w:rPr>
          <w:rFonts w:ascii="Times New Roman" w:hAnsi="Times New Roman" w:cs="Times New Roman"/>
          <w:sz w:val="32"/>
          <w:szCs w:val="32"/>
        </w:rPr>
        <w:t>дов в боковых отделах.</w:t>
      </w:r>
    </w:p>
    <w:p w:rsidR="006D7BAF" w:rsidRDefault="006D7BAF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469F3" w:rsidRDefault="00802384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A323C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0488" cy="1200150"/>
            <wp:effectExtent l="0" t="0" r="5080" b="0"/>
            <wp:docPr id="3" name="Рисунок 3" descr="D:\РАБОТА КНК\Вещание для ПИРО\Арт.аппарат наглядно\ПРИКУСЫ\Сним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КНК\Вещание для ПИРО\Арт.аппарат наглядно\ПРИКУСЫ\Снимок 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88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AF" w:rsidRDefault="006D7BAF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4697D" w:rsidRDefault="0074697D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4612BF" w:rsidRDefault="0074697D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</w:t>
      </w:r>
      <w:r w:rsidRPr="004612BF">
        <w:rPr>
          <w:rFonts w:ascii="Times New Roman" w:hAnsi="Times New Roman" w:cs="Times New Roman"/>
          <w:sz w:val="32"/>
          <w:szCs w:val="32"/>
          <w:u w:val="single"/>
        </w:rPr>
        <w:t>зубоальвеолярным формам</w:t>
      </w:r>
      <w:r>
        <w:rPr>
          <w:rFonts w:ascii="Times New Roman" w:hAnsi="Times New Roman" w:cs="Times New Roman"/>
          <w:sz w:val="32"/>
          <w:szCs w:val="32"/>
        </w:rPr>
        <w:t xml:space="preserve"> прогнатии относятся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r w:rsidR="00C8659A">
        <w:rPr>
          <w:rFonts w:ascii="Times New Roman" w:hAnsi="Times New Roman" w:cs="Times New Roman"/>
          <w:sz w:val="32"/>
          <w:szCs w:val="32"/>
        </w:rPr>
        <w:t>ледующие</w:t>
      </w:r>
      <w:proofErr w:type="gramEnd"/>
      <w:r w:rsidR="00C8659A">
        <w:rPr>
          <w:rFonts w:ascii="Times New Roman" w:hAnsi="Times New Roman" w:cs="Times New Roman"/>
          <w:sz w:val="32"/>
          <w:szCs w:val="32"/>
        </w:rPr>
        <w:t>:</w:t>
      </w:r>
    </w:p>
    <w:p w:rsidR="006D7BAF" w:rsidRDefault="006D7BAF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F7039" w:rsidRDefault="00A60923" w:rsidP="00F5597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 w:rsidR="002F7039">
        <w:rPr>
          <w:rFonts w:ascii="Times New Roman" w:hAnsi="Times New Roman" w:cs="Times New Roman"/>
          <w:sz w:val="32"/>
          <w:szCs w:val="32"/>
        </w:rPr>
        <w:t>вестибулярный наклон</w:t>
      </w:r>
      <w:r w:rsidR="002F7039" w:rsidRPr="002F7039">
        <w:rPr>
          <w:rFonts w:ascii="Times New Roman" w:hAnsi="Times New Roman" w:cs="Times New Roman"/>
          <w:sz w:val="32"/>
          <w:szCs w:val="32"/>
        </w:rPr>
        <w:t xml:space="preserve"> верхних фронтальных зубов</w:t>
      </w:r>
      <w:r w:rsidR="002F7039">
        <w:rPr>
          <w:rFonts w:ascii="Times New Roman" w:hAnsi="Times New Roman" w:cs="Times New Roman"/>
          <w:sz w:val="32"/>
          <w:szCs w:val="32"/>
        </w:rPr>
        <w:t xml:space="preserve"> (в сторону губ);</w:t>
      </w:r>
    </w:p>
    <w:p w:rsidR="002F7039" w:rsidRDefault="00A60923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</w:t>
      </w:r>
      <w:r w:rsidR="002F7039">
        <w:rPr>
          <w:rFonts w:ascii="Times New Roman" w:hAnsi="Times New Roman" w:cs="Times New Roman"/>
          <w:sz w:val="32"/>
          <w:szCs w:val="32"/>
        </w:rPr>
        <w:t xml:space="preserve"> </w:t>
      </w:r>
      <w:r w:rsidR="00550A0E">
        <w:rPr>
          <w:rFonts w:ascii="Times New Roman" w:hAnsi="Times New Roman" w:cs="Times New Roman"/>
          <w:sz w:val="32"/>
          <w:szCs w:val="32"/>
        </w:rPr>
        <w:t>лингвальный</w:t>
      </w:r>
      <w:r>
        <w:rPr>
          <w:rFonts w:ascii="Times New Roman" w:hAnsi="Times New Roman" w:cs="Times New Roman"/>
          <w:sz w:val="32"/>
          <w:szCs w:val="32"/>
        </w:rPr>
        <w:t xml:space="preserve"> наклон</w:t>
      </w:r>
      <w:r w:rsidR="002F7039" w:rsidRPr="002F7039">
        <w:rPr>
          <w:rFonts w:ascii="Times New Roman" w:hAnsi="Times New Roman" w:cs="Times New Roman"/>
          <w:sz w:val="32"/>
          <w:szCs w:val="32"/>
        </w:rPr>
        <w:t xml:space="preserve"> нижних фронтальных зубов</w:t>
      </w:r>
      <w:r w:rsidR="00550A0E">
        <w:rPr>
          <w:rFonts w:ascii="Times New Roman" w:hAnsi="Times New Roman" w:cs="Times New Roman"/>
          <w:sz w:val="32"/>
          <w:szCs w:val="32"/>
        </w:rPr>
        <w:t xml:space="preserve"> (в сторону языка);</w:t>
      </w:r>
    </w:p>
    <w:p w:rsidR="00A60923" w:rsidRDefault="00A60923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r w:rsidR="00550A0E">
        <w:rPr>
          <w:rFonts w:ascii="Times New Roman" w:hAnsi="Times New Roman" w:cs="Times New Roman"/>
          <w:sz w:val="32"/>
          <w:szCs w:val="32"/>
        </w:rPr>
        <w:t>вестибулярный наклон</w:t>
      </w:r>
      <w:r w:rsidR="00550A0E" w:rsidRPr="00550A0E">
        <w:rPr>
          <w:rFonts w:ascii="Times New Roman" w:hAnsi="Times New Roman" w:cs="Times New Roman"/>
          <w:sz w:val="32"/>
          <w:szCs w:val="32"/>
        </w:rPr>
        <w:t xml:space="preserve"> верхних</w:t>
      </w:r>
      <w:r w:rsidR="00550A0E">
        <w:rPr>
          <w:rFonts w:ascii="Times New Roman" w:hAnsi="Times New Roman" w:cs="Times New Roman"/>
          <w:sz w:val="32"/>
          <w:szCs w:val="32"/>
        </w:rPr>
        <w:t xml:space="preserve"> фронтальных зубов и лингвальный</w:t>
      </w:r>
      <w:r w:rsidR="00550A0E" w:rsidRPr="00550A0E">
        <w:rPr>
          <w:rFonts w:ascii="Times New Roman" w:hAnsi="Times New Roman" w:cs="Times New Roman"/>
          <w:sz w:val="32"/>
          <w:szCs w:val="32"/>
        </w:rPr>
        <w:t xml:space="preserve"> накло</w:t>
      </w:r>
      <w:r w:rsidR="00550A0E">
        <w:rPr>
          <w:rFonts w:ascii="Times New Roman" w:hAnsi="Times New Roman" w:cs="Times New Roman"/>
          <w:sz w:val="32"/>
          <w:szCs w:val="32"/>
        </w:rPr>
        <w:t>н</w:t>
      </w:r>
      <w:r w:rsidR="00550A0E" w:rsidRPr="00550A0E">
        <w:rPr>
          <w:rFonts w:ascii="Times New Roman" w:hAnsi="Times New Roman" w:cs="Times New Roman"/>
          <w:sz w:val="32"/>
          <w:szCs w:val="32"/>
        </w:rPr>
        <w:t xml:space="preserve"> нижних фронтальных зубов</w:t>
      </w:r>
      <w:r w:rsidR="00550A0E">
        <w:rPr>
          <w:rFonts w:ascii="Times New Roman" w:hAnsi="Times New Roman" w:cs="Times New Roman"/>
          <w:sz w:val="32"/>
          <w:szCs w:val="32"/>
        </w:rPr>
        <w:t>;</w:t>
      </w:r>
      <w:r w:rsidR="00550A0E" w:rsidRPr="00550A0E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г) вестибулярный наклон</w:t>
      </w:r>
      <w:r w:rsidRPr="00A60923">
        <w:rPr>
          <w:rFonts w:ascii="Times New Roman" w:hAnsi="Times New Roman" w:cs="Times New Roman"/>
          <w:sz w:val="32"/>
          <w:szCs w:val="32"/>
        </w:rPr>
        <w:t xml:space="preserve"> верхних и нижних фронтальных зубов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D0CEC" w:rsidRDefault="006D0CE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196090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6D0C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9875" cy="1761521"/>
            <wp:effectExtent l="0" t="0" r="0" b="0"/>
            <wp:docPr id="4" name="Рисунок 4" descr="D:\РАБОТА КНК\Вещание для ПИРО\Арт.аппарат наглядно\ПРИКУСЫ\Сним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КНК\Вещание для ПИРО\Арт.аппарат наглядно\ПРИКУСЫ\Снимок 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BF" w:rsidRDefault="00702761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4) </w:t>
      </w:r>
      <w:r w:rsidRPr="00E36D6B">
        <w:rPr>
          <w:rFonts w:ascii="Times New Roman" w:hAnsi="Times New Roman" w:cs="Times New Roman"/>
          <w:sz w:val="32"/>
          <w:szCs w:val="32"/>
          <w:u w:val="single"/>
        </w:rPr>
        <w:t>Прогения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E36D6B" w:rsidRPr="00E36D6B">
        <w:rPr>
          <w:rFonts w:ascii="Times New Roman" w:hAnsi="Times New Roman" w:cs="Times New Roman"/>
          <w:sz w:val="32"/>
          <w:szCs w:val="32"/>
          <w:u w:val="single"/>
        </w:rPr>
        <w:t>антериал</w:t>
      </w:r>
      <w:r w:rsidR="00E36D6B" w:rsidRPr="00E36D6B">
        <w:rPr>
          <w:rFonts w:ascii="Times New Roman" w:hAnsi="Times New Roman" w:cs="Times New Roman"/>
          <w:sz w:val="32"/>
          <w:szCs w:val="32"/>
          <w:u w:val="single"/>
        </w:rPr>
        <w:t>ь</w:t>
      </w:r>
      <w:r w:rsidR="00E36D6B" w:rsidRPr="00E36D6B">
        <w:rPr>
          <w:rFonts w:ascii="Times New Roman" w:hAnsi="Times New Roman" w:cs="Times New Roman"/>
          <w:sz w:val="32"/>
          <w:szCs w:val="32"/>
          <w:u w:val="single"/>
        </w:rPr>
        <w:t>ный</w:t>
      </w:r>
      <w:r w:rsidR="00E36D6B">
        <w:rPr>
          <w:rFonts w:ascii="Times New Roman" w:hAnsi="Times New Roman" w:cs="Times New Roman"/>
          <w:sz w:val="32"/>
          <w:szCs w:val="32"/>
        </w:rPr>
        <w:t>,</w:t>
      </w:r>
      <w:r w:rsidR="00156D11">
        <w:rPr>
          <w:rFonts w:ascii="Times New Roman" w:hAnsi="Times New Roman" w:cs="Times New Roman"/>
          <w:sz w:val="32"/>
          <w:szCs w:val="32"/>
        </w:rPr>
        <w:t xml:space="preserve"> </w:t>
      </w:r>
      <w:r w:rsidR="00156D11" w:rsidRPr="00156D11">
        <w:rPr>
          <w:rFonts w:ascii="Times New Roman" w:hAnsi="Times New Roman" w:cs="Times New Roman"/>
          <w:sz w:val="32"/>
          <w:szCs w:val="32"/>
          <w:u w:val="single"/>
        </w:rPr>
        <w:t>обратный</w:t>
      </w:r>
      <w:r w:rsidR="00156D11">
        <w:rPr>
          <w:rFonts w:ascii="Times New Roman" w:hAnsi="Times New Roman" w:cs="Times New Roman"/>
          <w:sz w:val="32"/>
          <w:szCs w:val="32"/>
        </w:rPr>
        <w:t>,</w:t>
      </w:r>
      <w:r w:rsidR="00E36D6B">
        <w:rPr>
          <w:rFonts w:ascii="Times New Roman" w:hAnsi="Times New Roman" w:cs="Times New Roman"/>
          <w:sz w:val="32"/>
          <w:szCs w:val="32"/>
        </w:rPr>
        <w:t xml:space="preserve"> </w:t>
      </w:r>
      <w:r w:rsidR="00E36D6B" w:rsidRPr="00E36D6B">
        <w:rPr>
          <w:rFonts w:ascii="Times New Roman" w:hAnsi="Times New Roman" w:cs="Times New Roman"/>
          <w:sz w:val="32"/>
          <w:szCs w:val="32"/>
          <w:u w:val="single"/>
        </w:rPr>
        <w:t>мезиальный прикус</w:t>
      </w:r>
      <w:r w:rsidR="00E36D6B">
        <w:rPr>
          <w:rFonts w:ascii="Times New Roman" w:hAnsi="Times New Roman" w:cs="Times New Roman"/>
          <w:sz w:val="32"/>
          <w:szCs w:val="32"/>
        </w:rPr>
        <w:t>)</w:t>
      </w:r>
      <w:r w:rsidR="000E6AF9">
        <w:rPr>
          <w:rFonts w:ascii="Times New Roman" w:hAnsi="Times New Roman" w:cs="Times New Roman"/>
          <w:sz w:val="32"/>
          <w:szCs w:val="32"/>
        </w:rPr>
        <w:t xml:space="preserve"> </w:t>
      </w:r>
      <w:r w:rsidR="00B92C00">
        <w:rPr>
          <w:rFonts w:ascii="Times New Roman" w:hAnsi="Times New Roman" w:cs="Times New Roman"/>
          <w:sz w:val="32"/>
          <w:szCs w:val="32"/>
        </w:rPr>
        <w:t>–</w:t>
      </w:r>
      <w:r w:rsidR="000E6AF9">
        <w:rPr>
          <w:rFonts w:ascii="Times New Roman" w:hAnsi="Times New Roman" w:cs="Times New Roman"/>
          <w:sz w:val="32"/>
          <w:szCs w:val="32"/>
        </w:rPr>
        <w:t xml:space="preserve"> </w:t>
      </w:r>
      <w:r w:rsidR="00B92C00">
        <w:rPr>
          <w:rFonts w:ascii="Times New Roman" w:hAnsi="Times New Roman" w:cs="Times New Roman"/>
          <w:sz w:val="32"/>
          <w:szCs w:val="32"/>
        </w:rPr>
        <w:t>значительное выдвижение вперёд нижней челюсти</w:t>
      </w:r>
      <w:r w:rsidR="00156D11">
        <w:rPr>
          <w:rFonts w:ascii="Times New Roman" w:hAnsi="Times New Roman" w:cs="Times New Roman"/>
          <w:sz w:val="32"/>
          <w:szCs w:val="32"/>
        </w:rPr>
        <w:t xml:space="preserve"> относительно верхней</w:t>
      </w:r>
      <w:r w:rsidR="00FC6D90">
        <w:rPr>
          <w:rFonts w:ascii="Times New Roman" w:hAnsi="Times New Roman" w:cs="Times New Roman"/>
          <w:sz w:val="32"/>
          <w:szCs w:val="32"/>
        </w:rPr>
        <w:t>.</w:t>
      </w:r>
      <w:r w:rsidR="00756FC3">
        <w:rPr>
          <w:rFonts w:ascii="Times New Roman" w:hAnsi="Times New Roman" w:cs="Times New Roman"/>
          <w:sz w:val="32"/>
          <w:szCs w:val="32"/>
        </w:rPr>
        <w:t xml:space="preserve"> </w:t>
      </w:r>
      <w:r w:rsidR="00FC6D90">
        <w:rPr>
          <w:rFonts w:ascii="Times New Roman" w:hAnsi="Times New Roman" w:cs="Times New Roman"/>
          <w:sz w:val="32"/>
          <w:szCs w:val="32"/>
        </w:rPr>
        <w:t>З</w:t>
      </w:r>
      <w:r w:rsidR="00FC6D90" w:rsidRPr="00FC6D90">
        <w:rPr>
          <w:rFonts w:ascii="Times New Roman" w:hAnsi="Times New Roman" w:cs="Times New Roman"/>
          <w:sz w:val="32"/>
          <w:szCs w:val="32"/>
        </w:rPr>
        <w:t>убы нижней челюсти заметно выступают впереди зубов верхней челюсти</w:t>
      </w:r>
      <w:r w:rsidR="00FC6D90">
        <w:rPr>
          <w:rFonts w:ascii="Times New Roman" w:hAnsi="Times New Roman" w:cs="Times New Roman"/>
          <w:sz w:val="32"/>
          <w:szCs w:val="32"/>
        </w:rPr>
        <w:t xml:space="preserve">: </w:t>
      </w:r>
      <w:r w:rsidR="00756FC3">
        <w:rPr>
          <w:rFonts w:ascii="Times New Roman" w:hAnsi="Times New Roman" w:cs="Times New Roman"/>
          <w:sz w:val="32"/>
          <w:szCs w:val="32"/>
        </w:rPr>
        <w:t xml:space="preserve">нижние </w:t>
      </w:r>
      <w:r w:rsidR="004A0786" w:rsidRPr="004A0786">
        <w:rPr>
          <w:rFonts w:ascii="Times New Roman" w:hAnsi="Times New Roman" w:cs="Times New Roman"/>
          <w:sz w:val="32"/>
          <w:szCs w:val="32"/>
        </w:rPr>
        <w:t>п</w:t>
      </w:r>
      <w:r w:rsidR="004A0786" w:rsidRPr="004A0786">
        <w:rPr>
          <w:rFonts w:ascii="Times New Roman" w:hAnsi="Times New Roman" w:cs="Times New Roman"/>
          <w:sz w:val="32"/>
          <w:szCs w:val="32"/>
        </w:rPr>
        <w:t>е</w:t>
      </w:r>
      <w:r w:rsidR="004A0786" w:rsidRPr="004A0786">
        <w:rPr>
          <w:rFonts w:ascii="Times New Roman" w:hAnsi="Times New Roman" w:cs="Times New Roman"/>
          <w:sz w:val="32"/>
          <w:szCs w:val="32"/>
        </w:rPr>
        <w:t>редние,</w:t>
      </w:r>
      <w:r w:rsidR="004A0786">
        <w:rPr>
          <w:rFonts w:ascii="Times New Roman" w:hAnsi="Times New Roman" w:cs="Times New Roman"/>
          <w:sz w:val="32"/>
          <w:szCs w:val="32"/>
        </w:rPr>
        <w:t xml:space="preserve"> а</w:t>
      </w:r>
      <w:r w:rsidR="004A0786" w:rsidRPr="004A0786">
        <w:rPr>
          <w:rFonts w:ascii="Times New Roman" w:hAnsi="Times New Roman" w:cs="Times New Roman"/>
          <w:sz w:val="32"/>
          <w:szCs w:val="32"/>
        </w:rPr>
        <w:t xml:space="preserve"> иногда и б</w:t>
      </w:r>
      <w:r w:rsidR="004A0786" w:rsidRPr="004A0786">
        <w:rPr>
          <w:rFonts w:ascii="Times New Roman" w:hAnsi="Times New Roman" w:cs="Times New Roman"/>
          <w:sz w:val="32"/>
          <w:szCs w:val="32"/>
        </w:rPr>
        <w:t>о</w:t>
      </w:r>
      <w:r w:rsidR="004A0786" w:rsidRPr="004A0786">
        <w:rPr>
          <w:rFonts w:ascii="Times New Roman" w:hAnsi="Times New Roman" w:cs="Times New Roman"/>
          <w:sz w:val="32"/>
          <w:szCs w:val="32"/>
        </w:rPr>
        <w:t xml:space="preserve">ковые </w:t>
      </w:r>
      <w:r w:rsidR="00756FC3">
        <w:rPr>
          <w:rFonts w:ascii="Times New Roman" w:hAnsi="Times New Roman" w:cs="Times New Roman"/>
          <w:sz w:val="32"/>
          <w:szCs w:val="32"/>
        </w:rPr>
        <w:t xml:space="preserve">расположены перед </w:t>
      </w:r>
      <w:proofErr w:type="gramStart"/>
      <w:r w:rsidR="00005813">
        <w:rPr>
          <w:rFonts w:ascii="Times New Roman" w:hAnsi="Times New Roman" w:cs="Times New Roman"/>
          <w:sz w:val="32"/>
          <w:szCs w:val="32"/>
        </w:rPr>
        <w:t>одноимёнными</w:t>
      </w:r>
      <w:proofErr w:type="gramEnd"/>
      <w:r w:rsidR="00005813">
        <w:rPr>
          <w:rFonts w:ascii="Times New Roman" w:hAnsi="Times New Roman" w:cs="Times New Roman"/>
          <w:sz w:val="32"/>
          <w:szCs w:val="32"/>
        </w:rPr>
        <w:t xml:space="preserve"> </w:t>
      </w:r>
      <w:r w:rsidR="00756FC3">
        <w:rPr>
          <w:rFonts w:ascii="Times New Roman" w:hAnsi="Times New Roman" w:cs="Times New Roman"/>
          <w:sz w:val="32"/>
          <w:szCs w:val="32"/>
        </w:rPr>
        <w:t>верх</w:t>
      </w:r>
      <w:r w:rsidR="004A0786">
        <w:rPr>
          <w:rFonts w:ascii="Times New Roman" w:hAnsi="Times New Roman" w:cs="Times New Roman"/>
          <w:sz w:val="32"/>
          <w:szCs w:val="32"/>
        </w:rPr>
        <w:t>ними при окклюзии, пер</w:t>
      </w:r>
      <w:r w:rsidR="004A0786">
        <w:rPr>
          <w:rFonts w:ascii="Times New Roman" w:hAnsi="Times New Roman" w:cs="Times New Roman"/>
          <w:sz w:val="32"/>
          <w:szCs w:val="32"/>
        </w:rPr>
        <w:t>е</w:t>
      </w:r>
      <w:r w:rsidR="004A0786">
        <w:rPr>
          <w:rFonts w:ascii="Times New Roman" w:hAnsi="Times New Roman" w:cs="Times New Roman"/>
          <w:sz w:val="32"/>
          <w:szCs w:val="32"/>
        </w:rPr>
        <w:t>крывают их.</w:t>
      </w:r>
      <w:r w:rsidR="00F64C6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ED54BF" w:rsidRDefault="001E6759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 обратном прикусе находятся только резцы, можно говорить о </w:t>
      </w:r>
      <w:proofErr w:type="gramStart"/>
      <w:r w:rsidRPr="001E6759">
        <w:rPr>
          <w:rFonts w:ascii="Times New Roman" w:hAnsi="Times New Roman" w:cs="Times New Roman"/>
          <w:sz w:val="32"/>
          <w:szCs w:val="32"/>
          <w:u w:val="single"/>
        </w:rPr>
        <w:t>фро</w:t>
      </w:r>
      <w:r w:rsidRPr="001E6759">
        <w:rPr>
          <w:rFonts w:ascii="Times New Roman" w:hAnsi="Times New Roman" w:cs="Times New Roman"/>
          <w:sz w:val="32"/>
          <w:szCs w:val="32"/>
          <w:u w:val="single"/>
        </w:rPr>
        <w:t>н</w:t>
      </w:r>
      <w:r w:rsidRPr="001E6759">
        <w:rPr>
          <w:rFonts w:ascii="Times New Roman" w:hAnsi="Times New Roman" w:cs="Times New Roman"/>
          <w:sz w:val="32"/>
          <w:szCs w:val="32"/>
          <w:u w:val="single"/>
        </w:rPr>
        <w:t>тальной</w:t>
      </w:r>
      <w:proofErr w:type="gramEnd"/>
      <w:r w:rsidRPr="001E6759">
        <w:rPr>
          <w:rFonts w:ascii="Times New Roman" w:hAnsi="Times New Roman" w:cs="Times New Roman"/>
          <w:sz w:val="32"/>
          <w:szCs w:val="32"/>
          <w:u w:val="single"/>
        </w:rPr>
        <w:t xml:space="preserve"> прогении</w:t>
      </w:r>
      <w:r>
        <w:rPr>
          <w:rFonts w:ascii="Times New Roman" w:hAnsi="Times New Roman" w:cs="Times New Roman"/>
          <w:sz w:val="32"/>
          <w:szCs w:val="32"/>
        </w:rPr>
        <w:t>.</w:t>
      </w:r>
      <w:r w:rsidR="00ED54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1E6759" w:rsidRDefault="00ED54BF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Одна из разновидностей </w:t>
      </w:r>
      <w:r w:rsidR="00347F03">
        <w:rPr>
          <w:rFonts w:ascii="Times New Roman" w:hAnsi="Times New Roman" w:cs="Times New Roman"/>
          <w:sz w:val="32"/>
          <w:szCs w:val="32"/>
        </w:rPr>
        <w:t xml:space="preserve">данного вида </w:t>
      </w:r>
      <w:r>
        <w:rPr>
          <w:rFonts w:ascii="Times New Roman" w:hAnsi="Times New Roman" w:cs="Times New Roman"/>
          <w:sz w:val="32"/>
          <w:szCs w:val="32"/>
        </w:rPr>
        <w:t xml:space="preserve">прикуса - </w:t>
      </w:r>
      <w:r w:rsidRPr="00ED54BF">
        <w:rPr>
          <w:rFonts w:ascii="Times New Roman" w:hAnsi="Times New Roman" w:cs="Times New Roman"/>
          <w:sz w:val="32"/>
          <w:szCs w:val="32"/>
          <w:u w:val="single"/>
        </w:rPr>
        <w:t>принужденная прогения</w:t>
      </w:r>
      <w:r w:rsidRPr="00ED54BF">
        <w:rPr>
          <w:rFonts w:ascii="Times New Roman" w:hAnsi="Times New Roman" w:cs="Times New Roman"/>
          <w:sz w:val="32"/>
          <w:szCs w:val="32"/>
        </w:rPr>
        <w:t>, обусловленная мезиальным смещением нижней челюсти вследствие как</w:t>
      </w:r>
      <w:r w:rsidRPr="00ED54BF">
        <w:rPr>
          <w:rFonts w:ascii="Times New Roman" w:hAnsi="Times New Roman" w:cs="Times New Roman"/>
          <w:sz w:val="32"/>
          <w:szCs w:val="32"/>
        </w:rPr>
        <w:t>о</w:t>
      </w:r>
      <w:r w:rsidRPr="00ED54BF">
        <w:rPr>
          <w:rFonts w:ascii="Times New Roman" w:hAnsi="Times New Roman" w:cs="Times New Roman"/>
          <w:sz w:val="32"/>
          <w:szCs w:val="32"/>
        </w:rPr>
        <w:t xml:space="preserve">го-либо неудобства при смыкании зубов. </w:t>
      </w:r>
    </w:p>
    <w:p w:rsidR="001E6759" w:rsidRDefault="001E6759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143CF5" w:rsidRDefault="00143CF5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511119" wp14:editId="4567C41C">
            <wp:extent cx="2990850" cy="1959535"/>
            <wp:effectExtent l="0" t="0" r="0" b="3175"/>
            <wp:docPr id="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93" cy="19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1C879F" wp14:editId="292EA31F">
            <wp:extent cx="3143250" cy="1970495"/>
            <wp:effectExtent l="0" t="0" r="0" b="0"/>
            <wp:docPr id="2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390" cy="197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90" w:rsidRDefault="0019609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143CF5" w:rsidRDefault="00143CF5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C52CC" w:rsidRDefault="005773C7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756CC0">
        <w:rPr>
          <w:rFonts w:ascii="Times New Roman" w:hAnsi="Times New Roman" w:cs="Times New Roman"/>
          <w:sz w:val="32"/>
          <w:szCs w:val="32"/>
          <w:u w:val="single"/>
        </w:rPr>
        <w:t>Медиальный прикус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968A9">
        <w:rPr>
          <w:rFonts w:ascii="Times New Roman" w:hAnsi="Times New Roman" w:cs="Times New Roman"/>
          <w:sz w:val="32"/>
          <w:szCs w:val="32"/>
        </w:rPr>
        <w:t xml:space="preserve">имеет две формы – </w:t>
      </w:r>
      <w:proofErr w:type="spellStart"/>
      <w:r w:rsidR="009968A9" w:rsidRPr="009968A9">
        <w:rPr>
          <w:rFonts w:ascii="Times New Roman" w:hAnsi="Times New Roman" w:cs="Times New Roman"/>
          <w:i/>
          <w:sz w:val="32"/>
          <w:szCs w:val="32"/>
        </w:rPr>
        <w:t>гнатическую</w:t>
      </w:r>
      <w:proofErr w:type="spellEnd"/>
      <w:r w:rsidR="009968A9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9968A9" w:rsidRPr="009968A9">
        <w:rPr>
          <w:rFonts w:ascii="Times New Roman" w:hAnsi="Times New Roman" w:cs="Times New Roman"/>
          <w:i/>
          <w:sz w:val="32"/>
          <w:szCs w:val="32"/>
        </w:rPr>
        <w:t>зубоальвеолярную</w:t>
      </w:r>
      <w:proofErr w:type="spellEnd"/>
      <w:r w:rsidR="009968A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C52CC" w:rsidRDefault="007C52C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773C7" w:rsidRDefault="003E4821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6C4CAE">
        <w:rPr>
          <w:rFonts w:ascii="Times New Roman" w:hAnsi="Times New Roman" w:cs="Times New Roman"/>
          <w:sz w:val="32"/>
          <w:szCs w:val="32"/>
          <w:u w:val="single"/>
        </w:rPr>
        <w:t xml:space="preserve">Первая </w:t>
      </w:r>
      <w:r>
        <w:rPr>
          <w:rFonts w:ascii="Times New Roman" w:hAnsi="Times New Roman" w:cs="Times New Roman"/>
          <w:sz w:val="32"/>
          <w:szCs w:val="32"/>
        </w:rPr>
        <w:t xml:space="preserve">вызвана неправильным </w:t>
      </w:r>
      <w:r w:rsidR="00C306EB" w:rsidRPr="00C306EB">
        <w:rPr>
          <w:rFonts w:ascii="Times New Roman" w:hAnsi="Times New Roman" w:cs="Times New Roman"/>
          <w:sz w:val="32"/>
          <w:szCs w:val="32"/>
        </w:rPr>
        <w:t>формированием костей лицевой области</w:t>
      </w:r>
      <w:r w:rsidR="00C306E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  <w:r w:rsidR="009968A9">
        <w:rPr>
          <w:rFonts w:ascii="Times New Roman" w:hAnsi="Times New Roman" w:cs="Times New Roman"/>
          <w:sz w:val="32"/>
          <w:szCs w:val="32"/>
        </w:rPr>
        <w:t xml:space="preserve"> </w:t>
      </w:r>
      <w:r w:rsidR="005773C7">
        <w:rPr>
          <w:rFonts w:ascii="Times New Roman" w:hAnsi="Times New Roman" w:cs="Times New Roman"/>
          <w:sz w:val="32"/>
          <w:szCs w:val="32"/>
        </w:rPr>
        <w:t>возникает в следующих случаях:</w:t>
      </w:r>
    </w:p>
    <w:p w:rsidR="00622434" w:rsidRDefault="0062243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773C7" w:rsidRDefault="005773C7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недоразвитие верхней чел</w:t>
      </w:r>
      <w:r w:rsidR="00756CC0">
        <w:rPr>
          <w:rFonts w:ascii="Times New Roman" w:hAnsi="Times New Roman" w:cs="Times New Roman"/>
          <w:sz w:val="32"/>
          <w:szCs w:val="32"/>
        </w:rPr>
        <w:t>юсти (</w:t>
      </w:r>
      <w:proofErr w:type="gramStart"/>
      <w:r w:rsidR="00756CC0">
        <w:rPr>
          <w:rFonts w:ascii="Times New Roman" w:hAnsi="Times New Roman" w:cs="Times New Roman"/>
          <w:sz w:val="32"/>
          <w:szCs w:val="32"/>
        </w:rPr>
        <w:t>верхнечелюстная</w:t>
      </w:r>
      <w:proofErr w:type="gramEnd"/>
      <w:r w:rsidR="00756CC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56CC0">
        <w:rPr>
          <w:rFonts w:ascii="Times New Roman" w:hAnsi="Times New Roman" w:cs="Times New Roman"/>
          <w:sz w:val="32"/>
          <w:szCs w:val="32"/>
        </w:rPr>
        <w:t>микрогнатия</w:t>
      </w:r>
      <w:proofErr w:type="spellEnd"/>
      <w:r w:rsidR="00756CC0">
        <w:rPr>
          <w:rFonts w:ascii="Times New Roman" w:hAnsi="Times New Roman" w:cs="Times New Roman"/>
          <w:sz w:val="32"/>
          <w:szCs w:val="32"/>
        </w:rPr>
        <w:t>) при но</w:t>
      </w:r>
      <w:r w:rsidR="00756CC0">
        <w:rPr>
          <w:rFonts w:ascii="Times New Roman" w:hAnsi="Times New Roman" w:cs="Times New Roman"/>
          <w:sz w:val="32"/>
          <w:szCs w:val="32"/>
        </w:rPr>
        <w:t>р</w:t>
      </w:r>
      <w:r w:rsidR="00756CC0">
        <w:rPr>
          <w:rFonts w:ascii="Times New Roman" w:hAnsi="Times New Roman" w:cs="Times New Roman"/>
          <w:sz w:val="32"/>
          <w:szCs w:val="32"/>
        </w:rPr>
        <w:t>мальных размерах нижней челюсти;</w:t>
      </w:r>
    </w:p>
    <w:p w:rsidR="00622434" w:rsidRDefault="0062243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56CC0" w:rsidRDefault="00756CC0" w:rsidP="00756CC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избыточный рост нижней челюсти (</w:t>
      </w:r>
      <w:proofErr w:type="gramStart"/>
      <w:r>
        <w:rPr>
          <w:rFonts w:ascii="Times New Roman" w:hAnsi="Times New Roman" w:cs="Times New Roman"/>
          <w:sz w:val="32"/>
          <w:szCs w:val="32"/>
        </w:rPr>
        <w:t>нижнечелюстная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макрогнатия</w:t>
      </w:r>
      <w:proofErr w:type="spellEnd"/>
      <w:r>
        <w:rPr>
          <w:rFonts w:ascii="Times New Roman" w:hAnsi="Times New Roman" w:cs="Times New Roman"/>
          <w:sz w:val="32"/>
          <w:szCs w:val="32"/>
        </w:rPr>
        <w:t>) при нормальных размерах верх</w:t>
      </w:r>
      <w:r w:rsidRPr="00756CC0">
        <w:rPr>
          <w:rFonts w:ascii="Times New Roman" w:hAnsi="Times New Roman" w:cs="Times New Roman"/>
          <w:sz w:val="32"/>
          <w:szCs w:val="32"/>
        </w:rPr>
        <w:t>ней челюсти</w:t>
      </w:r>
      <w:r w:rsidR="00994E4B">
        <w:rPr>
          <w:rFonts w:ascii="Times New Roman" w:hAnsi="Times New Roman" w:cs="Times New Roman"/>
          <w:sz w:val="32"/>
          <w:szCs w:val="32"/>
        </w:rPr>
        <w:t>.</w:t>
      </w:r>
      <w:r w:rsidR="00184460">
        <w:rPr>
          <w:rFonts w:ascii="Times New Roman" w:hAnsi="Times New Roman" w:cs="Times New Roman"/>
          <w:sz w:val="32"/>
          <w:szCs w:val="32"/>
        </w:rPr>
        <w:t xml:space="preserve"> Ч</w:t>
      </w:r>
      <w:r w:rsidR="00184460" w:rsidRPr="00184460">
        <w:rPr>
          <w:rFonts w:ascii="Times New Roman" w:hAnsi="Times New Roman" w:cs="Times New Roman"/>
          <w:sz w:val="32"/>
          <w:szCs w:val="32"/>
        </w:rPr>
        <w:t xml:space="preserve">асто сужается лицо, углубляются носогубные </w:t>
      </w:r>
      <w:proofErr w:type="gramStart"/>
      <w:r w:rsidR="00184460" w:rsidRPr="00184460">
        <w:rPr>
          <w:rFonts w:ascii="Times New Roman" w:hAnsi="Times New Roman" w:cs="Times New Roman"/>
          <w:sz w:val="32"/>
          <w:szCs w:val="32"/>
        </w:rPr>
        <w:t>складк</w:t>
      </w:r>
      <w:r w:rsidR="00184460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184460">
        <w:rPr>
          <w:rFonts w:ascii="Times New Roman" w:hAnsi="Times New Roman" w:cs="Times New Roman"/>
          <w:sz w:val="32"/>
          <w:szCs w:val="32"/>
        </w:rPr>
        <w:t xml:space="preserve"> и сглаживается подбородочная</w:t>
      </w:r>
      <w:r w:rsidRPr="00756CC0">
        <w:rPr>
          <w:rFonts w:ascii="Times New Roman" w:hAnsi="Times New Roman" w:cs="Times New Roman"/>
          <w:sz w:val="32"/>
          <w:szCs w:val="32"/>
        </w:rPr>
        <w:t>;</w:t>
      </w:r>
    </w:p>
    <w:p w:rsidR="00622434" w:rsidRPr="00756CC0" w:rsidRDefault="00622434" w:rsidP="00756CC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56CC0" w:rsidRDefault="00756CC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83D96">
        <w:rPr>
          <w:rFonts w:ascii="Times New Roman" w:hAnsi="Times New Roman" w:cs="Times New Roman"/>
          <w:sz w:val="32"/>
          <w:szCs w:val="32"/>
        </w:rPr>
        <w:t>сочетание увеличенного размера нижней челюсти с недостаточным разв</w:t>
      </w:r>
      <w:r w:rsidR="00383D96">
        <w:rPr>
          <w:rFonts w:ascii="Times New Roman" w:hAnsi="Times New Roman" w:cs="Times New Roman"/>
          <w:sz w:val="32"/>
          <w:szCs w:val="32"/>
        </w:rPr>
        <w:t>и</w:t>
      </w:r>
      <w:r w:rsidR="00383D96">
        <w:rPr>
          <w:rFonts w:ascii="Times New Roman" w:hAnsi="Times New Roman" w:cs="Times New Roman"/>
          <w:sz w:val="32"/>
          <w:szCs w:val="32"/>
        </w:rPr>
        <w:t>тием верхней челюсти.</w:t>
      </w:r>
      <w:r w:rsidR="00184460">
        <w:rPr>
          <w:rFonts w:ascii="Times New Roman" w:hAnsi="Times New Roman" w:cs="Times New Roman"/>
          <w:sz w:val="32"/>
          <w:szCs w:val="32"/>
        </w:rPr>
        <w:t xml:space="preserve"> </w:t>
      </w:r>
      <w:r w:rsidR="00184460" w:rsidRPr="00184460">
        <w:rPr>
          <w:rFonts w:ascii="Times New Roman" w:hAnsi="Times New Roman" w:cs="Times New Roman"/>
          <w:sz w:val="32"/>
          <w:szCs w:val="32"/>
        </w:rPr>
        <w:t>Тело нижней челюсти значительно длиннее вер</w:t>
      </w:r>
      <w:r w:rsidR="00184460" w:rsidRPr="00184460">
        <w:rPr>
          <w:rFonts w:ascii="Times New Roman" w:hAnsi="Times New Roman" w:cs="Times New Roman"/>
          <w:sz w:val="32"/>
          <w:szCs w:val="32"/>
        </w:rPr>
        <w:t>х</w:t>
      </w:r>
      <w:r w:rsidR="00184460" w:rsidRPr="00184460">
        <w:rPr>
          <w:rFonts w:ascii="Times New Roman" w:hAnsi="Times New Roman" w:cs="Times New Roman"/>
          <w:sz w:val="32"/>
          <w:szCs w:val="32"/>
        </w:rPr>
        <w:t>ней, она заметно выдаётся вперёд, что особенно заметно при взгляде на л</w:t>
      </w:r>
      <w:r w:rsidR="00184460" w:rsidRPr="00184460">
        <w:rPr>
          <w:rFonts w:ascii="Times New Roman" w:hAnsi="Times New Roman" w:cs="Times New Roman"/>
          <w:sz w:val="32"/>
          <w:szCs w:val="32"/>
        </w:rPr>
        <w:t>и</w:t>
      </w:r>
      <w:r w:rsidR="00184460" w:rsidRPr="00184460">
        <w:rPr>
          <w:rFonts w:ascii="Times New Roman" w:hAnsi="Times New Roman" w:cs="Times New Roman"/>
          <w:sz w:val="32"/>
          <w:szCs w:val="32"/>
        </w:rPr>
        <w:t>цо человека в профиль</w:t>
      </w:r>
      <w:r w:rsidR="00A77539">
        <w:rPr>
          <w:rFonts w:ascii="Times New Roman" w:hAnsi="Times New Roman" w:cs="Times New Roman"/>
          <w:sz w:val="32"/>
          <w:szCs w:val="32"/>
        </w:rPr>
        <w:t>.</w:t>
      </w:r>
    </w:p>
    <w:p w:rsidR="00383D96" w:rsidRDefault="00383D96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E4821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</w:t>
      </w:r>
      <w:r w:rsidR="00383D96" w:rsidRPr="00383D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6600" cy="1955038"/>
            <wp:effectExtent l="0" t="0" r="0" b="7620"/>
            <wp:docPr id="26" name="Рисунок 26" descr="Формы прогенического прик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ы прогенического прикус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16" cy="19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5B" w:rsidRDefault="0038385B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C747A" w:rsidRDefault="004F3536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</w:t>
      </w:r>
      <w:r w:rsidRPr="006C4CAE">
        <w:rPr>
          <w:rFonts w:ascii="Times New Roman" w:hAnsi="Times New Roman" w:cs="Times New Roman"/>
          <w:sz w:val="32"/>
          <w:szCs w:val="32"/>
          <w:u w:val="single"/>
        </w:rPr>
        <w:t>второй</w:t>
      </w:r>
      <w:r>
        <w:rPr>
          <w:rFonts w:ascii="Times New Roman" w:hAnsi="Times New Roman" w:cs="Times New Roman"/>
          <w:sz w:val="32"/>
          <w:szCs w:val="32"/>
        </w:rPr>
        <w:t xml:space="preserve"> форме</w:t>
      </w:r>
      <w:r w:rsidR="006C4CAE" w:rsidRPr="006C4CAE">
        <w:rPr>
          <w:color w:val="182C41"/>
          <w:sz w:val="21"/>
          <w:szCs w:val="21"/>
        </w:rPr>
        <w:t xml:space="preserve"> </w:t>
      </w:r>
      <w:r w:rsidR="006C4CAE" w:rsidRPr="006C4CAE">
        <w:rPr>
          <w:rFonts w:ascii="Times New Roman" w:hAnsi="Times New Roman" w:cs="Times New Roman"/>
          <w:sz w:val="32"/>
          <w:szCs w:val="32"/>
        </w:rPr>
        <w:t>изменяется нормальное расположение зубов</w:t>
      </w:r>
      <w:r w:rsidR="0030316F">
        <w:rPr>
          <w:rFonts w:ascii="Times New Roman" w:hAnsi="Times New Roman" w:cs="Times New Roman"/>
          <w:sz w:val="32"/>
          <w:szCs w:val="32"/>
        </w:rPr>
        <w:t xml:space="preserve">, </w:t>
      </w:r>
      <w:r w:rsidR="0030316F" w:rsidRPr="0030316F">
        <w:rPr>
          <w:rFonts w:ascii="Times New Roman" w:hAnsi="Times New Roman" w:cs="Times New Roman"/>
          <w:sz w:val="32"/>
          <w:szCs w:val="32"/>
        </w:rPr>
        <w:t>но пациент может сместить ниж</w:t>
      </w:r>
      <w:r w:rsidR="006E4213">
        <w:rPr>
          <w:rFonts w:ascii="Times New Roman" w:hAnsi="Times New Roman" w:cs="Times New Roman"/>
          <w:sz w:val="32"/>
          <w:szCs w:val="32"/>
        </w:rPr>
        <w:t>нюю челюсть назад до правильной окклюзии</w:t>
      </w:r>
      <w:r w:rsidR="0030316F" w:rsidRPr="0030316F">
        <w:rPr>
          <w:rFonts w:ascii="Times New Roman" w:hAnsi="Times New Roman" w:cs="Times New Roman"/>
          <w:sz w:val="32"/>
          <w:szCs w:val="32"/>
        </w:rPr>
        <w:t xml:space="preserve"> </w:t>
      </w:r>
      <w:r w:rsidR="006E4213">
        <w:rPr>
          <w:rFonts w:ascii="Times New Roman" w:hAnsi="Times New Roman" w:cs="Times New Roman"/>
          <w:sz w:val="32"/>
          <w:szCs w:val="32"/>
        </w:rPr>
        <w:t>(</w:t>
      </w:r>
      <w:r w:rsidR="0030316F" w:rsidRPr="0030316F">
        <w:rPr>
          <w:rFonts w:ascii="Times New Roman" w:hAnsi="Times New Roman" w:cs="Times New Roman"/>
          <w:sz w:val="32"/>
          <w:szCs w:val="32"/>
        </w:rPr>
        <w:t>смык</w:t>
      </w:r>
      <w:r w:rsidR="0030316F" w:rsidRPr="0030316F">
        <w:rPr>
          <w:rFonts w:ascii="Times New Roman" w:hAnsi="Times New Roman" w:cs="Times New Roman"/>
          <w:sz w:val="32"/>
          <w:szCs w:val="32"/>
        </w:rPr>
        <w:t>а</w:t>
      </w:r>
      <w:r w:rsidR="0030316F" w:rsidRPr="0030316F">
        <w:rPr>
          <w:rFonts w:ascii="Times New Roman" w:hAnsi="Times New Roman" w:cs="Times New Roman"/>
          <w:sz w:val="32"/>
          <w:szCs w:val="32"/>
        </w:rPr>
        <w:t>ния</w:t>
      </w:r>
      <w:r w:rsidR="006E4213">
        <w:rPr>
          <w:rFonts w:ascii="Times New Roman" w:hAnsi="Times New Roman" w:cs="Times New Roman"/>
          <w:sz w:val="32"/>
          <w:szCs w:val="32"/>
        </w:rPr>
        <w:t>)</w:t>
      </w:r>
      <w:r w:rsidR="0030316F" w:rsidRPr="0030316F">
        <w:rPr>
          <w:rFonts w:ascii="Times New Roman" w:hAnsi="Times New Roman" w:cs="Times New Roman"/>
          <w:sz w:val="32"/>
          <w:szCs w:val="32"/>
        </w:rPr>
        <w:t xml:space="preserve"> боковых зубов.</w:t>
      </w:r>
      <w:r w:rsidR="00E9629C">
        <w:rPr>
          <w:rFonts w:ascii="Times New Roman" w:hAnsi="Times New Roman" w:cs="Times New Roman"/>
          <w:sz w:val="32"/>
          <w:szCs w:val="32"/>
        </w:rPr>
        <w:t xml:space="preserve"> </w:t>
      </w:r>
      <w:r w:rsidR="00772FFB">
        <w:rPr>
          <w:rFonts w:ascii="Times New Roman" w:hAnsi="Times New Roman" w:cs="Times New Roman"/>
          <w:sz w:val="32"/>
          <w:szCs w:val="32"/>
        </w:rPr>
        <w:t>Нарушения</w:t>
      </w:r>
      <w:r w:rsidR="00C15ACC">
        <w:rPr>
          <w:rFonts w:ascii="Times New Roman" w:hAnsi="Times New Roman" w:cs="Times New Roman"/>
          <w:sz w:val="32"/>
          <w:szCs w:val="32"/>
        </w:rPr>
        <w:t xml:space="preserve">, способствующие возникновению </w:t>
      </w:r>
      <w:r w:rsidR="004E59E9">
        <w:rPr>
          <w:rFonts w:ascii="Times New Roman" w:hAnsi="Times New Roman" w:cs="Times New Roman"/>
          <w:sz w:val="32"/>
          <w:szCs w:val="32"/>
        </w:rPr>
        <w:t xml:space="preserve">данной формы </w:t>
      </w:r>
      <w:r w:rsidR="00C15ACC">
        <w:rPr>
          <w:rFonts w:ascii="Times New Roman" w:hAnsi="Times New Roman" w:cs="Times New Roman"/>
          <w:sz w:val="32"/>
          <w:szCs w:val="32"/>
        </w:rPr>
        <w:t>прогении:</w:t>
      </w:r>
    </w:p>
    <w:p w:rsidR="00801365" w:rsidRDefault="00801365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C747A" w:rsidRDefault="002C747A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color w:val="182C41"/>
          <w:sz w:val="21"/>
          <w:szCs w:val="21"/>
        </w:rPr>
        <w:t xml:space="preserve">- </w:t>
      </w:r>
      <w:r w:rsidRPr="002C747A">
        <w:rPr>
          <w:rFonts w:ascii="Times New Roman" w:hAnsi="Times New Roman" w:cs="Times New Roman"/>
          <w:sz w:val="32"/>
          <w:szCs w:val="32"/>
        </w:rPr>
        <w:t>отсутствие в верхней челюсти фронтальных зубов</w:t>
      </w:r>
      <w:r>
        <w:rPr>
          <w:rFonts w:ascii="Times New Roman" w:hAnsi="Times New Roman" w:cs="Times New Roman"/>
          <w:sz w:val="32"/>
          <w:szCs w:val="32"/>
        </w:rPr>
        <w:t>;</w:t>
      </w:r>
      <w:r w:rsidR="006C4CA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316F" w:rsidRDefault="002C747A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2C747A">
        <w:rPr>
          <w:rFonts w:ascii="Times New Roman" w:hAnsi="Times New Roman" w:cs="Times New Roman"/>
          <w:sz w:val="32"/>
          <w:szCs w:val="32"/>
        </w:rPr>
        <w:t>нетипичное размещение зубных зачатков</w:t>
      </w:r>
      <w:r w:rsidR="0030316F">
        <w:rPr>
          <w:rFonts w:ascii="Times New Roman" w:hAnsi="Times New Roman" w:cs="Times New Roman"/>
          <w:sz w:val="32"/>
          <w:szCs w:val="32"/>
        </w:rPr>
        <w:t>;</w:t>
      </w:r>
      <w:r w:rsidRPr="002C747A">
        <w:rPr>
          <w:rFonts w:ascii="Times New Roman" w:hAnsi="Times New Roman" w:cs="Times New Roman"/>
          <w:sz w:val="32"/>
          <w:szCs w:val="32"/>
        </w:rPr>
        <w:br/>
      </w:r>
      <w:r w:rsidR="0030316F">
        <w:rPr>
          <w:rFonts w:ascii="Times New Roman" w:hAnsi="Times New Roman" w:cs="Times New Roman"/>
          <w:sz w:val="32"/>
          <w:szCs w:val="32"/>
        </w:rPr>
        <w:t xml:space="preserve">- </w:t>
      </w:r>
      <w:r w:rsidR="0030316F" w:rsidRPr="0030316F">
        <w:rPr>
          <w:rFonts w:ascii="Times New Roman" w:hAnsi="Times New Roman" w:cs="Times New Roman"/>
          <w:sz w:val="32"/>
          <w:szCs w:val="32"/>
        </w:rPr>
        <w:t>ранняя потеря временных зубов</w:t>
      </w:r>
      <w:r w:rsidR="0030316F">
        <w:rPr>
          <w:rFonts w:ascii="Times New Roman" w:hAnsi="Times New Roman" w:cs="Times New Roman"/>
          <w:sz w:val="32"/>
          <w:szCs w:val="32"/>
        </w:rPr>
        <w:t>;</w:t>
      </w:r>
    </w:p>
    <w:p w:rsidR="00C15ACC" w:rsidRDefault="0030316F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0316F">
        <w:rPr>
          <w:rFonts w:ascii="Times New Roman" w:hAnsi="Times New Roman" w:cs="Times New Roman"/>
          <w:sz w:val="32"/>
          <w:szCs w:val="32"/>
        </w:rPr>
        <w:t>нарушенная последовательность смены временных зубов коренным</w:t>
      </w:r>
      <w:r>
        <w:rPr>
          <w:rFonts w:ascii="Times New Roman" w:hAnsi="Times New Roman" w:cs="Times New Roman"/>
          <w:sz w:val="32"/>
          <w:szCs w:val="32"/>
        </w:rPr>
        <w:t>и</w:t>
      </w:r>
      <w:r w:rsidR="00C15ACC">
        <w:rPr>
          <w:rFonts w:ascii="Times New Roman" w:hAnsi="Times New Roman" w:cs="Times New Roman"/>
          <w:sz w:val="32"/>
          <w:szCs w:val="32"/>
        </w:rPr>
        <w:t>;</w:t>
      </w:r>
    </w:p>
    <w:p w:rsidR="00C15ACC" w:rsidRDefault="0030316F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E9629C">
        <w:rPr>
          <w:rFonts w:ascii="Times New Roman" w:hAnsi="Times New Roman" w:cs="Times New Roman"/>
          <w:sz w:val="32"/>
          <w:szCs w:val="32"/>
        </w:rPr>
        <w:t xml:space="preserve"> </w:t>
      </w:r>
      <w:r w:rsidR="00E9629C" w:rsidRPr="00E9629C">
        <w:rPr>
          <w:rFonts w:ascii="Times New Roman" w:hAnsi="Times New Roman" w:cs="Times New Roman"/>
          <w:sz w:val="32"/>
          <w:szCs w:val="32"/>
        </w:rPr>
        <w:t>адентия латеральных резцов;</w:t>
      </w:r>
    </w:p>
    <w:p w:rsidR="00C15ACC" w:rsidRDefault="00C15AC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E9629C" w:rsidRPr="00E9629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9629C" w:rsidRPr="00E9629C">
        <w:rPr>
          <w:rFonts w:ascii="Times New Roman" w:hAnsi="Times New Roman" w:cs="Times New Roman"/>
          <w:sz w:val="32"/>
          <w:szCs w:val="32"/>
        </w:rPr>
        <w:t>сверхкомпонентные</w:t>
      </w:r>
      <w:proofErr w:type="spellEnd"/>
      <w:r w:rsidR="00E9629C" w:rsidRPr="00E9629C">
        <w:rPr>
          <w:rFonts w:ascii="Times New Roman" w:hAnsi="Times New Roman" w:cs="Times New Roman"/>
          <w:sz w:val="32"/>
          <w:szCs w:val="32"/>
        </w:rPr>
        <w:t xml:space="preserve"> зубы, которые прорезались во фронтальной части снизу; </w:t>
      </w:r>
    </w:p>
    <w:p w:rsidR="00E53059" w:rsidRDefault="00C15AC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E9629C" w:rsidRPr="00E9629C">
        <w:rPr>
          <w:rFonts w:ascii="Times New Roman" w:hAnsi="Times New Roman" w:cs="Times New Roman"/>
          <w:sz w:val="32"/>
          <w:szCs w:val="32"/>
        </w:rPr>
        <w:t>раннее появление нижних зубов с потерей верхних</w:t>
      </w:r>
      <w:r w:rsidR="00E53059">
        <w:rPr>
          <w:rFonts w:ascii="Times New Roman" w:hAnsi="Times New Roman" w:cs="Times New Roman"/>
          <w:sz w:val="32"/>
          <w:szCs w:val="32"/>
        </w:rPr>
        <w:t>;</w:t>
      </w:r>
    </w:p>
    <w:p w:rsidR="00840CF9" w:rsidRDefault="00E53059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53059">
        <w:rPr>
          <w:rFonts w:ascii="Times New Roman" w:hAnsi="Times New Roman" w:cs="Times New Roman"/>
          <w:sz w:val="32"/>
          <w:szCs w:val="32"/>
        </w:rPr>
        <w:t>неправильное расположение нижних передних резцов и клыков: они сил</w:t>
      </w:r>
      <w:r w:rsidRPr="00E53059">
        <w:rPr>
          <w:rFonts w:ascii="Times New Roman" w:hAnsi="Times New Roman" w:cs="Times New Roman"/>
          <w:sz w:val="32"/>
          <w:szCs w:val="32"/>
        </w:rPr>
        <w:t>ь</w:t>
      </w:r>
      <w:r w:rsidRPr="00E53059">
        <w:rPr>
          <w:rFonts w:ascii="Times New Roman" w:hAnsi="Times New Roman" w:cs="Times New Roman"/>
          <w:sz w:val="32"/>
          <w:szCs w:val="32"/>
        </w:rPr>
        <w:t>но, до 15-20</w:t>
      </w:r>
      <w:r w:rsidRPr="00E53059">
        <w:rPr>
          <w:rFonts w:ascii="Cambria Math" w:hAnsi="Cambria Math" w:cs="Cambria Math"/>
          <w:sz w:val="32"/>
          <w:szCs w:val="32"/>
        </w:rPr>
        <w:t>⁰</w:t>
      </w:r>
      <w:r w:rsidRPr="00E53059">
        <w:rPr>
          <w:rFonts w:ascii="Times New Roman" w:hAnsi="Times New Roman" w:cs="Times New Roman"/>
          <w:sz w:val="32"/>
          <w:szCs w:val="32"/>
        </w:rPr>
        <w:t>, наклонены вперёд</w:t>
      </w:r>
      <w:r>
        <w:rPr>
          <w:rFonts w:ascii="Times New Roman" w:hAnsi="Times New Roman" w:cs="Times New Roman"/>
          <w:sz w:val="32"/>
          <w:szCs w:val="32"/>
        </w:rPr>
        <w:t xml:space="preserve">, часто это сопровождается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тремами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(бол</w:t>
      </w:r>
      <w:r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>шими промежутками между зубами)</w:t>
      </w:r>
      <w:r w:rsidR="00674C14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674C14">
        <w:rPr>
          <w:rFonts w:ascii="Times New Roman" w:hAnsi="Times New Roman" w:cs="Times New Roman"/>
          <w:sz w:val="32"/>
          <w:szCs w:val="32"/>
        </w:rPr>
        <w:t>диастемой</w:t>
      </w:r>
      <w:proofErr w:type="spellEnd"/>
      <w:r w:rsidR="00674C14">
        <w:rPr>
          <w:rFonts w:ascii="Times New Roman" w:hAnsi="Times New Roman" w:cs="Times New Roman"/>
          <w:sz w:val="32"/>
          <w:szCs w:val="32"/>
        </w:rPr>
        <w:t xml:space="preserve"> (аномально большой</w:t>
      </w:r>
      <w:r w:rsidR="00674C14" w:rsidRPr="00674C14">
        <w:rPr>
          <w:rFonts w:ascii="Times New Roman" w:hAnsi="Times New Roman" w:cs="Times New Roman"/>
          <w:sz w:val="32"/>
          <w:szCs w:val="32"/>
        </w:rPr>
        <w:t>, иногда до 1/3 ширины зуба, щель</w:t>
      </w:r>
      <w:r w:rsidR="00674C14">
        <w:rPr>
          <w:rFonts w:ascii="Times New Roman" w:hAnsi="Times New Roman" w:cs="Times New Roman"/>
          <w:sz w:val="32"/>
          <w:szCs w:val="32"/>
        </w:rPr>
        <w:t>ю</w:t>
      </w:r>
      <w:r w:rsidR="00674C14" w:rsidRPr="00674C14">
        <w:rPr>
          <w:rFonts w:ascii="Times New Roman" w:hAnsi="Times New Roman" w:cs="Times New Roman"/>
          <w:sz w:val="32"/>
          <w:szCs w:val="32"/>
        </w:rPr>
        <w:t xml:space="preserve"> между зубами)</w:t>
      </w:r>
      <w:r w:rsidR="00674C14">
        <w:rPr>
          <w:rFonts w:ascii="Times New Roman" w:hAnsi="Times New Roman" w:cs="Times New Roman"/>
          <w:sz w:val="32"/>
          <w:szCs w:val="32"/>
        </w:rPr>
        <w:t>.</w:t>
      </w:r>
    </w:p>
    <w:p w:rsidR="00BE1980" w:rsidRDefault="00BE198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75B24" w:rsidRDefault="00775B2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75B24" w:rsidRDefault="00BE198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775B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24300" cy="2847777"/>
            <wp:effectExtent l="0" t="0" r="0" b="0"/>
            <wp:docPr id="2059" name="Рисунок 2059" descr="I:\Д\РАБОТА КНК\Вещание для ПИРО\Арт.аппарат наглядно\ПРИКУСЫ\Снимок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\РАБОТА КНК\Вещание для ПИРО\Арт.аппарат наглядно\ПРИКУСЫ\Снимок 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52" cy="28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84" w:rsidRDefault="00802384" w:rsidP="00840CF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4567E9" w:rsidRDefault="00840CF9" w:rsidP="00840CF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840CF9">
        <w:rPr>
          <w:rFonts w:ascii="Times New Roman" w:hAnsi="Times New Roman" w:cs="Times New Roman"/>
          <w:sz w:val="32"/>
          <w:szCs w:val="32"/>
        </w:rPr>
        <w:lastRenderedPageBreak/>
        <w:t>Неправильное соотношение зубных рядов приводит к формированию с</w:t>
      </w:r>
      <w:r w:rsidRPr="00840CF9">
        <w:rPr>
          <w:rFonts w:ascii="Times New Roman" w:hAnsi="Times New Roman" w:cs="Times New Roman"/>
          <w:sz w:val="32"/>
          <w:szCs w:val="32"/>
        </w:rPr>
        <w:t>а</w:t>
      </w:r>
      <w:r w:rsidR="00BB4F4A">
        <w:rPr>
          <w:rFonts w:ascii="Times New Roman" w:hAnsi="Times New Roman" w:cs="Times New Roman"/>
          <w:sz w:val="32"/>
          <w:szCs w:val="32"/>
        </w:rPr>
        <w:t xml:space="preserve">гиттальной щели между зубами (промежутка в </w:t>
      </w:r>
      <w:r w:rsidR="00500535">
        <w:rPr>
          <w:rFonts w:ascii="Times New Roman" w:hAnsi="Times New Roman" w:cs="Times New Roman"/>
          <w:sz w:val="32"/>
          <w:szCs w:val="32"/>
        </w:rPr>
        <w:t xml:space="preserve">горизонтальном </w:t>
      </w:r>
      <w:r w:rsidR="00BB4F4A">
        <w:rPr>
          <w:rFonts w:ascii="Times New Roman" w:hAnsi="Times New Roman" w:cs="Times New Roman"/>
          <w:sz w:val="32"/>
          <w:szCs w:val="32"/>
        </w:rPr>
        <w:t>направл</w:t>
      </w:r>
      <w:r w:rsidR="00BB4F4A">
        <w:rPr>
          <w:rFonts w:ascii="Times New Roman" w:hAnsi="Times New Roman" w:cs="Times New Roman"/>
          <w:sz w:val="32"/>
          <w:szCs w:val="32"/>
        </w:rPr>
        <w:t>е</w:t>
      </w:r>
      <w:r w:rsidR="00BB4F4A">
        <w:rPr>
          <w:rFonts w:ascii="Times New Roman" w:hAnsi="Times New Roman" w:cs="Times New Roman"/>
          <w:sz w:val="32"/>
          <w:szCs w:val="32"/>
        </w:rPr>
        <w:t>нии)</w:t>
      </w:r>
      <w:r w:rsidR="00500535">
        <w:rPr>
          <w:rFonts w:ascii="Times New Roman" w:hAnsi="Times New Roman" w:cs="Times New Roman"/>
          <w:sz w:val="32"/>
          <w:szCs w:val="32"/>
        </w:rPr>
        <w:t xml:space="preserve">. В зависимости от её величины, </w:t>
      </w:r>
      <w:r w:rsidR="00500535" w:rsidRPr="00500535">
        <w:rPr>
          <w:rFonts w:ascii="Times New Roman" w:hAnsi="Times New Roman" w:cs="Times New Roman"/>
          <w:sz w:val="32"/>
          <w:szCs w:val="32"/>
        </w:rPr>
        <w:t xml:space="preserve">специалисты выделяют 3 степени </w:t>
      </w:r>
      <w:proofErr w:type="spellStart"/>
      <w:r w:rsidR="00500535" w:rsidRPr="00500535">
        <w:rPr>
          <w:rFonts w:ascii="Times New Roman" w:hAnsi="Times New Roman" w:cs="Times New Roman"/>
          <w:sz w:val="32"/>
          <w:szCs w:val="32"/>
        </w:rPr>
        <w:t>м</w:t>
      </w:r>
      <w:r w:rsidR="00500535" w:rsidRPr="00500535">
        <w:rPr>
          <w:rFonts w:ascii="Times New Roman" w:hAnsi="Times New Roman" w:cs="Times New Roman"/>
          <w:sz w:val="32"/>
          <w:szCs w:val="32"/>
        </w:rPr>
        <w:t>е</w:t>
      </w:r>
      <w:r w:rsidR="00500535" w:rsidRPr="00500535">
        <w:rPr>
          <w:rFonts w:ascii="Times New Roman" w:hAnsi="Times New Roman" w:cs="Times New Roman"/>
          <w:sz w:val="32"/>
          <w:szCs w:val="32"/>
        </w:rPr>
        <w:t>зиального</w:t>
      </w:r>
      <w:proofErr w:type="spellEnd"/>
      <w:r w:rsidR="00500535" w:rsidRPr="00500535">
        <w:rPr>
          <w:rFonts w:ascii="Times New Roman" w:hAnsi="Times New Roman" w:cs="Times New Roman"/>
          <w:sz w:val="32"/>
          <w:szCs w:val="32"/>
        </w:rPr>
        <w:t xml:space="preserve"> прикуса:</w:t>
      </w:r>
    </w:p>
    <w:p w:rsidR="00BA43E2" w:rsidRDefault="00BA43E2" w:rsidP="00840CF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721D0" w:rsidRDefault="00A721D0" w:rsidP="00A721D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- </w:t>
      </w:r>
      <w:r w:rsidRPr="00A721D0">
        <w:rPr>
          <w:rFonts w:ascii="Times New Roman" w:hAnsi="Times New Roman" w:cs="Times New Roman"/>
          <w:sz w:val="32"/>
          <w:szCs w:val="32"/>
        </w:rPr>
        <w:t>I степень – расстояние между молярами верхней и нижней челюсти не более 2 мм, отклонение боковых зубов составляет до 5 мм от нормы;</w:t>
      </w:r>
    </w:p>
    <w:p w:rsidR="00BA43E2" w:rsidRPr="00A721D0" w:rsidRDefault="00BA43E2" w:rsidP="00A721D0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40CF9" w:rsidRDefault="00A721D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A721D0">
        <w:rPr>
          <w:rFonts w:ascii="Times New Roman" w:hAnsi="Times New Roman" w:cs="Times New Roman"/>
          <w:sz w:val="32"/>
          <w:szCs w:val="32"/>
        </w:rPr>
        <w:t>II степень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A721D0">
        <w:rPr>
          <w:rFonts w:ascii="Times New Roman" w:hAnsi="Times New Roman" w:cs="Times New Roman"/>
          <w:sz w:val="32"/>
          <w:szCs w:val="32"/>
        </w:rPr>
        <w:t>размер сагиттальной щели до 10 мм;</w:t>
      </w: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721D0" w:rsidRDefault="00A721D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A721D0">
        <w:rPr>
          <w:rFonts w:ascii="Times New Roman" w:hAnsi="Times New Roman" w:cs="Times New Roman"/>
          <w:sz w:val="32"/>
          <w:szCs w:val="32"/>
        </w:rPr>
        <w:t>III степень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02195D" w:rsidRPr="0002195D">
        <w:rPr>
          <w:rFonts w:ascii="Times New Roman" w:hAnsi="Times New Roman" w:cs="Times New Roman"/>
          <w:sz w:val="32"/>
          <w:szCs w:val="32"/>
        </w:rPr>
        <w:t>более 10 мм</w:t>
      </w:r>
      <w:r w:rsidR="0002195D">
        <w:rPr>
          <w:rFonts w:ascii="Times New Roman" w:hAnsi="Times New Roman" w:cs="Times New Roman"/>
          <w:sz w:val="32"/>
          <w:szCs w:val="32"/>
        </w:rPr>
        <w:t>.</w:t>
      </w: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24250" cy="1974795"/>
            <wp:effectExtent l="0" t="0" r="0" b="6985"/>
            <wp:docPr id="31" name="Рисунок 31" descr="D:\РАБОТА КНК\Вещание для ПИРО\Арт.аппарат наглядно\ПРИКУСЫ\Снимок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КНК\Вещание для ПИРО\Арт.аппарат наглядно\ПРИКУСЫ\Снимок 1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E2" w:rsidRDefault="00BA43E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47F03" w:rsidRDefault="00E9629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E9629C">
        <w:rPr>
          <w:rFonts w:ascii="Times New Roman" w:hAnsi="Times New Roman" w:cs="Times New Roman"/>
          <w:sz w:val="32"/>
          <w:szCs w:val="32"/>
        </w:rPr>
        <w:br/>
      </w:r>
      <w:r w:rsidR="00347F03">
        <w:rPr>
          <w:rFonts w:ascii="Times New Roman" w:hAnsi="Times New Roman" w:cs="Times New Roman"/>
          <w:sz w:val="32"/>
          <w:szCs w:val="32"/>
        </w:rPr>
        <w:t xml:space="preserve">  </w:t>
      </w:r>
      <w:r w:rsidR="00F64C6C" w:rsidRPr="00F64C6C">
        <w:rPr>
          <w:rFonts w:ascii="Times New Roman" w:hAnsi="Times New Roman" w:cs="Times New Roman"/>
          <w:sz w:val="32"/>
          <w:szCs w:val="32"/>
        </w:rPr>
        <w:t xml:space="preserve">При прогении имеет место резкое </w:t>
      </w:r>
      <w:r w:rsidR="00F64C6C">
        <w:rPr>
          <w:rFonts w:ascii="Times New Roman" w:hAnsi="Times New Roman" w:cs="Times New Roman"/>
          <w:sz w:val="32"/>
          <w:szCs w:val="32"/>
        </w:rPr>
        <w:t>нарушение внешнего вида человека</w:t>
      </w:r>
      <w:r w:rsidR="00F64C6C" w:rsidRPr="00F64C6C">
        <w:rPr>
          <w:rFonts w:ascii="Times New Roman" w:hAnsi="Times New Roman" w:cs="Times New Roman"/>
          <w:sz w:val="32"/>
          <w:szCs w:val="32"/>
        </w:rPr>
        <w:t>, р</w:t>
      </w:r>
      <w:r w:rsidR="00F64C6C" w:rsidRPr="00F64C6C">
        <w:rPr>
          <w:rFonts w:ascii="Times New Roman" w:hAnsi="Times New Roman" w:cs="Times New Roman"/>
          <w:sz w:val="32"/>
          <w:szCs w:val="32"/>
        </w:rPr>
        <w:t>е</w:t>
      </w:r>
      <w:r w:rsidR="00347F03">
        <w:rPr>
          <w:rFonts w:ascii="Times New Roman" w:hAnsi="Times New Roman" w:cs="Times New Roman"/>
          <w:sz w:val="32"/>
          <w:szCs w:val="32"/>
        </w:rPr>
        <w:t>чи и жевания.</w:t>
      </w:r>
    </w:p>
    <w:p w:rsidR="0014386C" w:rsidRDefault="0014386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14386C" w:rsidRDefault="0014386C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6500" cy="1828800"/>
            <wp:effectExtent l="0" t="0" r="0" b="0"/>
            <wp:docPr id="18" name="Рисунок 18" descr="D:\РАБОТА КНК\Вещание для ПИРО\Арт.аппарат наглядно\ПРИКУСЫ\Снимо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КНК\Вещание для ПИРО\Арт.аппарат наглядно\ПРИКУСЫ\Снимок 1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67" cy="18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90" w:rsidRDefault="0019609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E1980" w:rsidRDefault="0014386C" w:rsidP="00347F0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347F03" w:rsidRPr="00347F03">
        <w:rPr>
          <w:rFonts w:ascii="Times New Roman" w:hAnsi="Times New Roman" w:cs="Times New Roman"/>
          <w:sz w:val="32"/>
          <w:szCs w:val="32"/>
        </w:rPr>
        <w:t>Внешне данный прикус определяется по деформации очертаний лица: массивный выступающий подбородок,</w:t>
      </w:r>
      <w:r w:rsidR="00922E12">
        <w:rPr>
          <w:rFonts w:ascii="Times New Roman" w:hAnsi="Times New Roman" w:cs="Times New Roman"/>
          <w:sz w:val="32"/>
          <w:szCs w:val="32"/>
        </w:rPr>
        <w:t xml:space="preserve"> увеличение углов нижней челюсти,</w:t>
      </w:r>
      <w:r w:rsidR="00347F03" w:rsidRPr="00347F03">
        <w:rPr>
          <w:rFonts w:ascii="Times New Roman" w:hAnsi="Times New Roman" w:cs="Times New Roman"/>
          <w:sz w:val="32"/>
          <w:szCs w:val="32"/>
        </w:rPr>
        <w:t xml:space="preserve"> впалый лицевой профиль (вогнутый тип лица), верхняя губа по отношению </w:t>
      </w:r>
      <w:proofErr w:type="gramStart"/>
      <w:r w:rsidR="00347F03" w:rsidRPr="00347F03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347F03" w:rsidRPr="00347F03">
        <w:rPr>
          <w:rFonts w:ascii="Times New Roman" w:hAnsi="Times New Roman" w:cs="Times New Roman"/>
          <w:sz w:val="32"/>
          <w:szCs w:val="32"/>
        </w:rPr>
        <w:t xml:space="preserve"> нижней западает, подносовая складка углублена, розовая кайма нижней губы широкая, губы смыкаются с напряжением, ротовая щель нередко зи</w:t>
      </w:r>
      <w:r w:rsidR="00347F03" w:rsidRPr="00347F03">
        <w:rPr>
          <w:rFonts w:ascii="Times New Roman" w:hAnsi="Times New Roman" w:cs="Times New Roman"/>
          <w:sz w:val="32"/>
          <w:szCs w:val="32"/>
        </w:rPr>
        <w:t>я</w:t>
      </w:r>
      <w:r w:rsidR="00347F03" w:rsidRPr="00347F03">
        <w:rPr>
          <w:rFonts w:ascii="Times New Roman" w:hAnsi="Times New Roman" w:cs="Times New Roman"/>
          <w:sz w:val="32"/>
          <w:szCs w:val="32"/>
        </w:rPr>
        <w:t xml:space="preserve">ет. </w:t>
      </w:r>
    </w:p>
    <w:p w:rsidR="00347F03" w:rsidRDefault="00347F03" w:rsidP="00347F0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47F03">
        <w:rPr>
          <w:rFonts w:ascii="Times New Roman" w:hAnsi="Times New Roman" w:cs="Times New Roman"/>
          <w:sz w:val="32"/>
          <w:szCs w:val="32"/>
        </w:rPr>
        <w:lastRenderedPageBreak/>
        <w:t>Мезиальный прикус иногда придаёт лицу несколько «сердитое» или «к</w:t>
      </w:r>
      <w:r w:rsidRPr="00347F03">
        <w:rPr>
          <w:rFonts w:ascii="Times New Roman" w:hAnsi="Times New Roman" w:cs="Times New Roman"/>
          <w:sz w:val="32"/>
          <w:szCs w:val="32"/>
        </w:rPr>
        <w:t>а</w:t>
      </w:r>
      <w:r w:rsidRPr="00347F03">
        <w:rPr>
          <w:rFonts w:ascii="Times New Roman" w:hAnsi="Times New Roman" w:cs="Times New Roman"/>
          <w:sz w:val="32"/>
          <w:szCs w:val="32"/>
        </w:rPr>
        <w:t>призное» выражение.</w:t>
      </w:r>
    </w:p>
    <w:p w:rsidR="00833E9E" w:rsidRDefault="00833E9E" w:rsidP="00347F0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33E9E" w:rsidRDefault="00833E9E" w:rsidP="00347F0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1925" cy="2269671"/>
            <wp:effectExtent l="0" t="0" r="0" b="0"/>
            <wp:docPr id="29" name="Рисунок 29" descr="D:\РАБОТА КНК\Вещание для ПИРО\Арт.аппарат наглядно\ПРИКУСЫ\licevye-pri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КНК\Вещание для ПИРО\Арт.аппарат наглядно\ПРИКУСЫ\licevye-priznak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9E" w:rsidRPr="00347F03" w:rsidRDefault="00833E9E" w:rsidP="00347F03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47F03" w:rsidRDefault="00922E12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Дикция нарушена, имеется </w:t>
      </w:r>
      <w:r w:rsidRPr="00922E1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922E12">
        <w:rPr>
          <w:rFonts w:ascii="Times New Roman" w:hAnsi="Times New Roman" w:cs="Times New Roman"/>
          <w:sz w:val="32"/>
          <w:szCs w:val="32"/>
        </w:rPr>
        <w:t>псевдоанглийский</w:t>
      </w:r>
      <w:proofErr w:type="spellEnd"/>
      <w:r w:rsidRPr="00922E12">
        <w:rPr>
          <w:rFonts w:ascii="Times New Roman" w:hAnsi="Times New Roman" w:cs="Times New Roman"/>
          <w:sz w:val="32"/>
          <w:szCs w:val="32"/>
        </w:rPr>
        <w:t xml:space="preserve"> акцент</w:t>
      </w:r>
      <w:r>
        <w:rPr>
          <w:rFonts w:ascii="Times New Roman" w:hAnsi="Times New Roman" w:cs="Times New Roman"/>
          <w:sz w:val="32"/>
          <w:szCs w:val="32"/>
        </w:rPr>
        <w:t>», иногда речь ш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пелявая.</w:t>
      </w:r>
    </w:p>
    <w:p w:rsidR="00BE1980" w:rsidRDefault="00BE198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E1980" w:rsidRDefault="00BA5C7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64C6C" w:rsidRPr="00F64C6C">
        <w:rPr>
          <w:rFonts w:ascii="Times New Roman" w:hAnsi="Times New Roman" w:cs="Times New Roman"/>
          <w:sz w:val="32"/>
          <w:szCs w:val="32"/>
        </w:rPr>
        <w:t xml:space="preserve">При значительных смещениях нижней челюсти вперед </w:t>
      </w:r>
      <w:r w:rsidR="000D39B6">
        <w:rPr>
          <w:rFonts w:ascii="Times New Roman" w:hAnsi="Times New Roman" w:cs="Times New Roman"/>
          <w:sz w:val="32"/>
          <w:szCs w:val="32"/>
        </w:rPr>
        <w:t>н</w:t>
      </w:r>
      <w:r w:rsidR="000D39B6" w:rsidRPr="000D39B6">
        <w:rPr>
          <w:rFonts w:ascii="Times New Roman" w:hAnsi="Times New Roman" w:cs="Times New Roman"/>
          <w:sz w:val="32"/>
          <w:szCs w:val="32"/>
        </w:rPr>
        <w:t>ет контакта зубов верхней и нижней дуг</w:t>
      </w:r>
      <w:r w:rsidR="000D39B6">
        <w:rPr>
          <w:rFonts w:ascii="Times New Roman" w:hAnsi="Times New Roman" w:cs="Times New Roman"/>
          <w:sz w:val="32"/>
          <w:szCs w:val="32"/>
        </w:rPr>
        <w:t xml:space="preserve">, </w:t>
      </w:r>
      <w:r w:rsidR="00F64C6C" w:rsidRPr="00F64C6C">
        <w:rPr>
          <w:rFonts w:ascii="Times New Roman" w:hAnsi="Times New Roman" w:cs="Times New Roman"/>
          <w:sz w:val="32"/>
          <w:szCs w:val="32"/>
        </w:rPr>
        <w:t>откусывание пищи на резцах становится невозмо</w:t>
      </w:r>
      <w:r w:rsidR="00F64C6C" w:rsidRPr="00F64C6C">
        <w:rPr>
          <w:rFonts w:ascii="Times New Roman" w:hAnsi="Times New Roman" w:cs="Times New Roman"/>
          <w:sz w:val="32"/>
          <w:szCs w:val="32"/>
        </w:rPr>
        <w:t>ж</w:t>
      </w:r>
      <w:r w:rsidR="00F64C6C" w:rsidRPr="00F64C6C">
        <w:rPr>
          <w:rFonts w:ascii="Times New Roman" w:hAnsi="Times New Roman" w:cs="Times New Roman"/>
          <w:sz w:val="32"/>
          <w:szCs w:val="32"/>
        </w:rPr>
        <w:t>ны</w:t>
      </w:r>
      <w:r w:rsidR="00507FEB">
        <w:rPr>
          <w:rFonts w:ascii="Times New Roman" w:hAnsi="Times New Roman" w:cs="Times New Roman"/>
          <w:sz w:val="32"/>
          <w:szCs w:val="32"/>
        </w:rPr>
        <w:t>м и переносится на боковые зубы, н</w:t>
      </w:r>
      <w:r w:rsidR="00507FEB" w:rsidRPr="00507FEB">
        <w:rPr>
          <w:rFonts w:ascii="Times New Roman" w:hAnsi="Times New Roman" w:cs="Times New Roman"/>
          <w:sz w:val="32"/>
          <w:szCs w:val="32"/>
        </w:rPr>
        <w:t xml:space="preserve">аблюдается </w:t>
      </w:r>
      <w:r w:rsidR="00507FEB">
        <w:rPr>
          <w:rFonts w:ascii="Times New Roman" w:hAnsi="Times New Roman" w:cs="Times New Roman"/>
          <w:sz w:val="32"/>
          <w:szCs w:val="32"/>
        </w:rPr>
        <w:t>так называ</w:t>
      </w:r>
      <w:r w:rsidR="00924C17">
        <w:rPr>
          <w:rFonts w:ascii="Times New Roman" w:hAnsi="Times New Roman" w:cs="Times New Roman"/>
          <w:sz w:val="32"/>
          <w:szCs w:val="32"/>
        </w:rPr>
        <w:t>е</w:t>
      </w:r>
      <w:r w:rsidR="00507FEB">
        <w:rPr>
          <w:rFonts w:ascii="Times New Roman" w:hAnsi="Times New Roman" w:cs="Times New Roman"/>
          <w:sz w:val="32"/>
          <w:szCs w:val="32"/>
        </w:rPr>
        <w:t xml:space="preserve">мый </w:t>
      </w:r>
      <w:r w:rsidR="00507FEB" w:rsidRPr="00507FEB">
        <w:rPr>
          <w:rFonts w:ascii="Times New Roman" w:hAnsi="Times New Roman" w:cs="Times New Roman"/>
          <w:sz w:val="32"/>
          <w:szCs w:val="32"/>
        </w:rPr>
        <w:t>«си</w:t>
      </w:r>
      <w:r w:rsidR="00507FEB" w:rsidRPr="00507FEB">
        <w:rPr>
          <w:rFonts w:ascii="Times New Roman" w:hAnsi="Times New Roman" w:cs="Times New Roman"/>
          <w:sz w:val="32"/>
          <w:szCs w:val="32"/>
        </w:rPr>
        <w:t>н</w:t>
      </w:r>
      <w:r w:rsidR="00507FEB" w:rsidRPr="00507FEB">
        <w:rPr>
          <w:rFonts w:ascii="Times New Roman" w:hAnsi="Times New Roman" w:cs="Times New Roman"/>
          <w:sz w:val="32"/>
          <w:szCs w:val="32"/>
        </w:rPr>
        <w:t>дром кошки» —</w:t>
      </w:r>
      <w:r w:rsidR="00994E4B">
        <w:rPr>
          <w:rFonts w:ascii="Times New Roman" w:hAnsi="Times New Roman" w:cs="Times New Roman"/>
          <w:sz w:val="32"/>
          <w:szCs w:val="32"/>
        </w:rPr>
        <w:t xml:space="preserve"> человек ест, </w:t>
      </w:r>
      <w:r w:rsidR="00507FEB" w:rsidRPr="00507FEB">
        <w:rPr>
          <w:rFonts w:ascii="Times New Roman" w:hAnsi="Times New Roman" w:cs="Times New Roman"/>
          <w:sz w:val="32"/>
          <w:szCs w:val="32"/>
        </w:rPr>
        <w:t>наклоняя голову набок и используя для отк</w:t>
      </w:r>
      <w:r w:rsidR="00507FEB" w:rsidRPr="00507FEB">
        <w:rPr>
          <w:rFonts w:ascii="Times New Roman" w:hAnsi="Times New Roman" w:cs="Times New Roman"/>
          <w:sz w:val="32"/>
          <w:szCs w:val="32"/>
        </w:rPr>
        <w:t>у</w:t>
      </w:r>
      <w:r w:rsidR="00507FEB" w:rsidRPr="00507FEB">
        <w:rPr>
          <w:rFonts w:ascii="Times New Roman" w:hAnsi="Times New Roman" w:cs="Times New Roman"/>
          <w:sz w:val="32"/>
          <w:szCs w:val="32"/>
        </w:rPr>
        <w:t xml:space="preserve">сывания коренные зубы. </w:t>
      </w:r>
    </w:p>
    <w:p w:rsidR="00BE1980" w:rsidRDefault="00BE1980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A5C70" w:rsidRDefault="00AF1C3E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</w:t>
      </w:r>
      <w:proofErr w:type="spellStart"/>
      <w:r>
        <w:rPr>
          <w:rFonts w:ascii="Times New Roman" w:hAnsi="Times New Roman" w:cs="Times New Roman"/>
          <w:sz w:val="32"/>
          <w:szCs w:val="32"/>
        </w:rPr>
        <w:t>гнатической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форме </w:t>
      </w:r>
      <w:proofErr w:type="spellStart"/>
      <w:r w:rsidR="00184460">
        <w:rPr>
          <w:rFonts w:ascii="Times New Roman" w:hAnsi="Times New Roman" w:cs="Times New Roman"/>
          <w:sz w:val="32"/>
          <w:szCs w:val="32"/>
        </w:rPr>
        <w:t>мезиального</w:t>
      </w:r>
      <w:proofErr w:type="spellEnd"/>
      <w:r w:rsidR="00184460">
        <w:rPr>
          <w:rFonts w:ascii="Times New Roman" w:hAnsi="Times New Roman" w:cs="Times New Roman"/>
          <w:sz w:val="32"/>
          <w:szCs w:val="32"/>
        </w:rPr>
        <w:t xml:space="preserve"> прикуса </w:t>
      </w:r>
      <w:r>
        <w:rPr>
          <w:rFonts w:ascii="Times New Roman" w:hAnsi="Times New Roman" w:cs="Times New Roman"/>
          <w:sz w:val="32"/>
          <w:szCs w:val="32"/>
        </w:rPr>
        <w:t>нередко затруднено и пер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жёвывание пищи.</w:t>
      </w:r>
    </w:p>
    <w:p w:rsidR="00802384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354F8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Прогения может</w:t>
      </w:r>
      <w:r w:rsidR="00833E9E">
        <w:rPr>
          <w:rFonts w:ascii="Times New Roman" w:hAnsi="Times New Roman" w:cs="Times New Roman"/>
          <w:sz w:val="32"/>
          <w:szCs w:val="32"/>
        </w:rPr>
        <w:t xml:space="preserve"> сочетаться с открытым прикусом, с обратным глубоким прикусом.</w:t>
      </w:r>
    </w:p>
    <w:p w:rsidR="00C257FA" w:rsidRDefault="00C257FA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02384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9D3EEF" w:rsidRDefault="00833E9E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07FEB">
        <w:rPr>
          <w:rFonts w:ascii="Times New Roman" w:hAnsi="Times New Roman" w:cs="Times New Roman"/>
          <w:sz w:val="32"/>
          <w:szCs w:val="32"/>
        </w:rPr>
        <w:t xml:space="preserve"> </w:t>
      </w:r>
      <w:r w:rsidR="008023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8241" cy="1971675"/>
            <wp:effectExtent l="0" t="0" r="0" b="0"/>
            <wp:docPr id="21" name="Рисунок 21" descr="D:\РАБОТА КНК\Вещание для ПИРО\Арт.аппарат наглядно\ПРИКУСЫ\prikus-otkrutuy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КНК\Вещание для ПИРО\Арт.аппарат наглядно\ПРИКУСЫ\prikus-otkrutuy-mi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9" cy="19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2350" cy="1978769"/>
            <wp:effectExtent l="0" t="0" r="0" b="2540"/>
            <wp:docPr id="30" name="Рисунок 30" descr="D:\РАБОТА КНК\Вещание для ПИРО\Арт.аппарат наглядно\ПРИКУСЫ\Hirurgicheskoe-ispravlenie-prikusa-u-vzroslyh4-mezialny-pri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КНК\Вещание для ПИРО\Арт.аппарат наглядно\ПРИКУСЫ\Hirurgicheskoe-ispravlenie-prikusa-u-vzroslyh4-mezialny-priku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61" cy="19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FA" w:rsidRDefault="00C257FA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354F8" w:rsidRDefault="00F354F8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02384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02384" w:rsidRDefault="00802384" w:rsidP="002F703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C0840" w:rsidRDefault="003C5E20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5) </w:t>
      </w:r>
      <w:r w:rsidRPr="00BB68C4">
        <w:rPr>
          <w:rFonts w:ascii="Times New Roman" w:hAnsi="Times New Roman" w:cs="Times New Roman"/>
          <w:sz w:val="32"/>
          <w:szCs w:val="32"/>
          <w:u w:val="single"/>
        </w:rPr>
        <w:t xml:space="preserve">Перекрёстный </w:t>
      </w:r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прикус</w:t>
      </w:r>
      <w:r w:rsidR="007D2E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r w:rsidR="00F82931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косой, </w:t>
      </w:r>
      <w:proofErr w:type="spellStart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буккальный</w:t>
      </w:r>
      <w:proofErr w:type="spellEnd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r w:rsidR="00313DFA">
        <w:rPr>
          <w:rFonts w:ascii="Times New Roman" w:hAnsi="Times New Roman" w:cs="Times New Roman"/>
          <w:sz w:val="32"/>
          <w:szCs w:val="32"/>
          <w:u w:val="single"/>
        </w:rPr>
        <w:t xml:space="preserve">лингвальный, </w:t>
      </w:r>
      <w:proofErr w:type="spellStart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вестибул</w:t>
      </w:r>
      <w:proofErr w:type="gramStart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о</w:t>
      </w:r>
      <w:proofErr w:type="spellEnd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-</w:t>
      </w:r>
      <w:proofErr w:type="gramEnd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букко</w:t>
      </w:r>
      <w:proofErr w:type="spellEnd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 xml:space="preserve">- и </w:t>
      </w:r>
      <w:proofErr w:type="spellStart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лингвоокклюзия</w:t>
      </w:r>
      <w:proofErr w:type="spellEnd"/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, боковой принужденный прикус, суставной пер</w:t>
      </w:r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е</w:t>
      </w:r>
      <w:r w:rsidR="008164BF" w:rsidRPr="008164BF">
        <w:rPr>
          <w:rFonts w:ascii="Times New Roman" w:hAnsi="Times New Roman" w:cs="Times New Roman"/>
          <w:sz w:val="32"/>
          <w:szCs w:val="32"/>
          <w:u w:val="single"/>
        </w:rPr>
        <w:t>крестный при</w:t>
      </w:r>
      <w:r w:rsidR="00313DFA">
        <w:rPr>
          <w:rFonts w:ascii="Times New Roman" w:hAnsi="Times New Roman" w:cs="Times New Roman"/>
          <w:sz w:val="32"/>
          <w:szCs w:val="32"/>
          <w:u w:val="single"/>
        </w:rPr>
        <w:t xml:space="preserve">кус, </w:t>
      </w:r>
      <w:r w:rsidR="00F82931" w:rsidRPr="00BB68C4">
        <w:rPr>
          <w:rFonts w:ascii="Times New Roman" w:hAnsi="Times New Roman" w:cs="Times New Roman"/>
          <w:sz w:val="32"/>
          <w:szCs w:val="32"/>
          <w:u w:val="single"/>
        </w:rPr>
        <w:t>латеральный</w:t>
      </w:r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латерогнатия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латерогения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латероверсия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латеродевиация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латеродисгнатия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латеродискинезия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латеропозиция</w:t>
      </w:r>
      <w:proofErr w:type="spellEnd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 xml:space="preserve">, экзо- и </w:t>
      </w:r>
      <w:proofErr w:type="spellStart"/>
      <w:r w:rsidR="007D2ED7" w:rsidRPr="00BB68C4">
        <w:rPr>
          <w:rFonts w:ascii="Times New Roman" w:hAnsi="Times New Roman" w:cs="Times New Roman"/>
          <w:sz w:val="32"/>
          <w:szCs w:val="32"/>
          <w:u w:val="single"/>
        </w:rPr>
        <w:t>эндоокклюзия</w:t>
      </w:r>
      <w:proofErr w:type="spellEnd"/>
      <w:r w:rsidR="007D2ED7">
        <w:rPr>
          <w:rFonts w:ascii="Times New Roman" w:hAnsi="Times New Roman" w:cs="Times New Roman"/>
          <w:sz w:val="32"/>
          <w:szCs w:val="32"/>
        </w:rPr>
        <w:t>)</w:t>
      </w:r>
      <w:r w:rsidR="00EF55C9">
        <w:rPr>
          <w:rFonts w:ascii="Times New Roman" w:hAnsi="Times New Roman" w:cs="Times New Roman"/>
          <w:sz w:val="32"/>
          <w:szCs w:val="32"/>
        </w:rPr>
        <w:t xml:space="preserve"> - </w:t>
      </w:r>
      <w:r w:rsidR="00EF55C9" w:rsidRPr="00EF55C9">
        <w:rPr>
          <w:rFonts w:ascii="Times New Roman" w:hAnsi="Times New Roman" w:cs="Times New Roman"/>
          <w:sz w:val="32"/>
          <w:szCs w:val="32"/>
        </w:rPr>
        <w:t>н</w:t>
      </w:r>
      <w:r w:rsidR="001F2562">
        <w:rPr>
          <w:rFonts w:ascii="Times New Roman" w:hAnsi="Times New Roman" w:cs="Times New Roman"/>
          <w:sz w:val="32"/>
          <w:szCs w:val="32"/>
        </w:rPr>
        <w:t xml:space="preserve">арушение </w:t>
      </w:r>
      <w:proofErr w:type="spellStart"/>
      <w:r w:rsidR="00B60943">
        <w:rPr>
          <w:rFonts w:ascii="Times New Roman" w:hAnsi="Times New Roman" w:cs="Times New Roman"/>
          <w:sz w:val="32"/>
          <w:szCs w:val="32"/>
        </w:rPr>
        <w:t>фиссурно</w:t>
      </w:r>
      <w:proofErr w:type="spellEnd"/>
      <w:r w:rsidR="00B60943">
        <w:rPr>
          <w:rFonts w:ascii="Times New Roman" w:hAnsi="Times New Roman" w:cs="Times New Roman"/>
          <w:sz w:val="32"/>
          <w:szCs w:val="32"/>
        </w:rPr>
        <w:t>-бугоркового</w:t>
      </w:r>
      <w:r w:rsidR="00B60943" w:rsidRPr="00B60943">
        <w:rPr>
          <w:rFonts w:ascii="Times New Roman" w:hAnsi="Times New Roman" w:cs="Times New Roman"/>
          <w:sz w:val="32"/>
          <w:szCs w:val="32"/>
        </w:rPr>
        <w:t xml:space="preserve"> </w:t>
      </w:r>
      <w:r w:rsidR="001F2562">
        <w:rPr>
          <w:rFonts w:ascii="Times New Roman" w:hAnsi="Times New Roman" w:cs="Times New Roman"/>
          <w:sz w:val="32"/>
          <w:szCs w:val="32"/>
        </w:rPr>
        <w:t>смыкания</w:t>
      </w:r>
      <w:r w:rsidR="00EF55C9" w:rsidRPr="00EF55C9">
        <w:rPr>
          <w:rFonts w:ascii="Times New Roman" w:hAnsi="Times New Roman" w:cs="Times New Roman"/>
          <w:sz w:val="32"/>
          <w:szCs w:val="32"/>
        </w:rPr>
        <w:t xml:space="preserve"> зубных р</w:t>
      </w:r>
      <w:r w:rsidR="00EF55C9" w:rsidRPr="00EF55C9">
        <w:rPr>
          <w:rFonts w:ascii="Times New Roman" w:hAnsi="Times New Roman" w:cs="Times New Roman"/>
          <w:sz w:val="32"/>
          <w:szCs w:val="32"/>
        </w:rPr>
        <w:t>я</w:t>
      </w:r>
      <w:r w:rsidR="00EF55C9" w:rsidRPr="00EF55C9">
        <w:rPr>
          <w:rFonts w:ascii="Times New Roman" w:hAnsi="Times New Roman" w:cs="Times New Roman"/>
          <w:sz w:val="32"/>
          <w:szCs w:val="32"/>
        </w:rPr>
        <w:t>дов в поперечном направлении.</w:t>
      </w:r>
      <w:r w:rsidR="00B60943" w:rsidRPr="00B60943">
        <w:rPr>
          <w:rFonts w:ascii="Times New Roman" w:hAnsi="Times New Roman" w:cs="Times New Roman"/>
          <w:sz w:val="32"/>
          <w:szCs w:val="32"/>
        </w:rPr>
        <w:t xml:space="preserve"> </w:t>
      </w:r>
      <w:r w:rsidR="00BC0840">
        <w:rPr>
          <w:rFonts w:ascii="Times New Roman" w:hAnsi="Times New Roman" w:cs="Times New Roman"/>
          <w:sz w:val="32"/>
          <w:szCs w:val="32"/>
        </w:rPr>
        <w:t>Характеризуется смещением зубного ряда.</w:t>
      </w:r>
    </w:p>
    <w:p w:rsidR="00F354F8" w:rsidRDefault="00F354F8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DB2176" w:rsidRDefault="00DB2176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326CD9" wp14:editId="075937A7">
            <wp:extent cx="3076575" cy="2009982"/>
            <wp:effectExtent l="0" t="0" r="0" b="9525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61" cy="20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357">
        <w:rPr>
          <w:rFonts w:ascii="Times New Roman" w:hAnsi="Times New Roman" w:cs="Times New Roman"/>
          <w:sz w:val="32"/>
          <w:szCs w:val="32"/>
        </w:rPr>
        <w:t xml:space="preserve"> </w:t>
      </w:r>
      <w:r w:rsidR="003A6D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5384" cy="1885950"/>
            <wp:effectExtent l="0" t="0" r="0" b="0"/>
            <wp:docPr id="2074" name="Рисунок 2074" descr="I:\Д\РАБОТА КНК\Вещание для ПИРО\Арт.аппарат наглядно\ПРИКУСЫ\perekryostniy_priku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\РАБОТА КНК\Вещание для ПИРО\Арт.аппарат наглядно\ПРИКУСЫ\perekryostniy_prikus_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25" cy="189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357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F354F8" w:rsidRDefault="00F354F8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DB2176" w:rsidRDefault="00DB2176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D679A" w:rsidRDefault="004E63BC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4E63BC">
        <w:rPr>
          <w:rFonts w:ascii="Times New Roman" w:hAnsi="Times New Roman" w:cs="Times New Roman"/>
          <w:sz w:val="32"/>
          <w:szCs w:val="32"/>
        </w:rPr>
        <w:t>Может быть</w:t>
      </w:r>
      <w:r w:rsidR="00FD679A">
        <w:rPr>
          <w:rFonts w:ascii="Times New Roman" w:hAnsi="Times New Roman" w:cs="Times New Roman"/>
          <w:sz w:val="32"/>
          <w:szCs w:val="32"/>
        </w:rPr>
        <w:t>:</w:t>
      </w:r>
    </w:p>
    <w:p w:rsidR="00E52259" w:rsidRDefault="00FD679A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FD679A">
        <w:rPr>
          <w:rFonts w:ascii="Times New Roman" w:hAnsi="Times New Roman" w:cs="Times New Roman"/>
          <w:sz w:val="32"/>
          <w:szCs w:val="32"/>
          <w:u w:val="single"/>
        </w:rPr>
        <w:t>односторонний</w:t>
      </w:r>
      <w:proofErr w:type="gramEnd"/>
      <w:r w:rsidR="008739F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8739F5" w:rsidRPr="008739F5">
        <w:rPr>
          <w:rFonts w:ascii="Times New Roman" w:hAnsi="Times New Roman" w:cs="Times New Roman"/>
          <w:sz w:val="32"/>
          <w:szCs w:val="32"/>
          <w:u w:val="single"/>
        </w:rPr>
        <w:t xml:space="preserve">(монолатеральный) 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4E63BC" w:rsidRPr="004E63BC">
        <w:rPr>
          <w:rFonts w:ascii="Times New Roman" w:hAnsi="Times New Roman" w:cs="Times New Roman"/>
          <w:sz w:val="32"/>
          <w:szCs w:val="32"/>
        </w:rPr>
        <w:t>имеется одностороннее ати</w:t>
      </w:r>
      <w:r w:rsidR="004E63BC">
        <w:rPr>
          <w:rFonts w:ascii="Times New Roman" w:hAnsi="Times New Roman" w:cs="Times New Roman"/>
          <w:sz w:val="32"/>
          <w:szCs w:val="32"/>
        </w:rPr>
        <w:t>пичное</w:t>
      </w:r>
      <w:r w:rsidR="004E63BC" w:rsidRPr="004E63BC">
        <w:rPr>
          <w:rFonts w:ascii="Times New Roman" w:hAnsi="Times New Roman" w:cs="Times New Roman"/>
          <w:sz w:val="32"/>
          <w:szCs w:val="32"/>
        </w:rPr>
        <w:t xml:space="preserve"> </w:t>
      </w:r>
      <w:r w:rsidR="004E63BC">
        <w:rPr>
          <w:rFonts w:ascii="Times New Roman" w:hAnsi="Times New Roman" w:cs="Times New Roman"/>
          <w:sz w:val="32"/>
          <w:szCs w:val="32"/>
        </w:rPr>
        <w:t xml:space="preserve">(медиальное, дистальное) </w:t>
      </w:r>
      <w:r w:rsidR="004E63BC" w:rsidRPr="004E63BC">
        <w:rPr>
          <w:rFonts w:ascii="Times New Roman" w:hAnsi="Times New Roman" w:cs="Times New Roman"/>
          <w:sz w:val="32"/>
          <w:szCs w:val="32"/>
        </w:rPr>
        <w:t>смыкание фронтальных или боковых зубов</w:t>
      </w:r>
      <w:r>
        <w:rPr>
          <w:rFonts w:ascii="Times New Roman" w:hAnsi="Times New Roman" w:cs="Times New Roman"/>
          <w:sz w:val="32"/>
          <w:szCs w:val="32"/>
        </w:rPr>
        <w:t>,</w:t>
      </w:r>
      <w:r w:rsidR="004E63BC" w:rsidRPr="004E63BC">
        <w:rPr>
          <w:rFonts w:ascii="Times New Roman" w:hAnsi="Times New Roman" w:cs="Times New Roman"/>
          <w:sz w:val="32"/>
          <w:szCs w:val="32"/>
        </w:rPr>
        <w:t xml:space="preserve"> либо и тех и других</w:t>
      </w:r>
      <w:r w:rsidR="005909C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D679A" w:rsidRDefault="005909C7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5909C7">
        <w:rPr>
          <w:rFonts w:ascii="Times New Roman" w:hAnsi="Times New Roman" w:cs="Times New Roman"/>
          <w:sz w:val="32"/>
          <w:szCs w:val="32"/>
        </w:rPr>
        <w:t>мыкание на одной стороне соответствует физиологич</w:t>
      </w:r>
      <w:r w:rsidRPr="005909C7">
        <w:rPr>
          <w:rFonts w:ascii="Times New Roman" w:hAnsi="Times New Roman" w:cs="Times New Roman"/>
          <w:sz w:val="32"/>
          <w:szCs w:val="32"/>
        </w:rPr>
        <w:t>е</w:t>
      </w:r>
      <w:r w:rsidRPr="005909C7">
        <w:rPr>
          <w:rFonts w:ascii="Times New Roman" w:hAnsi="Times New Roman" w:cs="Times New Roman"/>
          <w:sz w:val="32"/>
          <w:szCs w:val="32"/>
        </w:rPr>
        <w:t xml:space="preserve">скому, </w:t>
      </w:r>
      <w:r>
        <w:rPr>
          <w:rFonts w:ascii="Times New Roman" w:hAnsi="Times New Roman" w:cs="Times New Roman"/>
          <w:sz w:val="32"/>
          <w:szCs w:val="32"/>
        </w:rPr>
        <w:t>а на другой — патологическому прикусу. Н</w:t>
      </w:r>
      <w:r w:rsidRPr="005909C7">
        <w:rPr>
          <w:rFonts w:ascii="Times New Roman" w:hAnsi="Times New Roman" w:cs="Times New Roman"/>
          <w:sz w:val="32"/>
          <w:szCs w:val="32"/>
        </w:rPr>
        <w:t>аблюдается при несоответствии ширины зубных ря</w:t>
      </w:r>
      <w:r>
        <w:rPr>
          <w:rFonts w:ascii="Times New Roman" w:hAnsi="Times New Roman" w:cs="Times New Roman"/>
          <w:sz w:val="32"/>
          <w:szCs w:val="32"/>
        </w:rPr>
        <w:t>дов верхней и нижней челюстей;</w:t>
      </w:r>
    </w:p>
    <w:p w:rsidR="00B83A9C" w:rsidRDefault="00B83A9C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760CF" w:rsidRDefault="00DB1DB7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21A266" wp14:editId="6E512FF6">
            <wp:extent cx="2905977" cy="1809750"/>
            <wp:effectExtent l="0" t="0" r="8890" b="0"/>
            <wp:docPr id="205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05" cy="181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A9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522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1798" cy="1809750"/>
            <wp:effectExtent l="0" t="0" r="0" b="0"/>
            <wp:docPr id="2071" name="Рисунок 2071" descr="I:\Д\РАБОТА КНК\Вещание для ПИРО\Арт.аппарат наглядно\ПРИКУСЫ\foto_perekrestnogo_prik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\РАБОТА КНК\Вещание для ПИРО\Арт.аппарат наглядно\ПРИКУСЫ\foto_perekrestnogo_prikus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82" cy="18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9C" w:rsidRDefault="00DB1DB7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83A9C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B83A9C" w:rsidRDefault="00B83A9C" w:rsidP="00650D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E52259" w:rsidRDefault="00FD679A" w:rsidP="00F5680E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FD679A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4E63BC" w:rsidRPr="00FD679A">
        <w:rPr>
          <w:rFonts w:ascii="Times New Roman" w:hAnsi="Times New Roman" w:cs="Times New Roman"/>
          <w:sz w:val="32"/>
          <w:szCs w:val="32"/>
          <w:u w:val="single"/>
        </w:rPr>
        <w:t>двусторон</w:t>
      </w:r>
      <w:r w:rsidRPr="00FD679A">
        <w:rPr>
          <w:rFonts w:ascii="Times New Roman" w:hAnsi="Times New Roman" w:cs="Times New Roman"/>
          <w:sz w:val="32"/>
          <w:szCs w:val="32"/>
          <w:u w:val="single"/>
        </w:rPr>
        <w:t>ний</w:t>
      </w:r>
      <w:r w:rsidRPr="00F5680E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F5680E" w:rsidRPr="00F5680E">
        <w:rPr>
          <w:rFonts w:ascii="Times New Roman" w:hAnsi="Times New Roman" w:cs="Times New Roman"/>
          <w:sz w:val="32"/>
          <w:szCs w:val="32"/>
          <w:u w:val="single"/>
        </w:rPr>
        <w:t xml:space="preserve">(билатеральный)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E63BC" w:rsidRPr="004E63BC">
        <w:rPr>
          <w:rFonts w:ascii="Times New Roman" w:hAnsi="Times New Roman" w:cs="Times New Roman"/>
          <w:sz w:val="32"/>
          <w:szCs w:val="32"/>
        </w:rPr>
        <w:t xml:space="preserve">боковые зубы </w:t>
      </w:r>
      <w:r w:rsidR="00F5680E" w:rsidRPr="00F5680E">
        <w:rPr>
          <w:rFonts w:ascii="Times New Roman" w:hAnsi="Times New Roman" w:cs="Times New Roman"/>
          <w:sz w:val="32"/>
          <w:szCs w:val="32"/>
        </w:rPr>
        <w:t xml:space="preserve">с обеих сторон </w:t>
      </w:r>
      <w:r w:rsidR="004E63BC" w:rsidRPr="004E63BC">
        <w:rPr>
          <w:rFonts w:ascii="Times New Roman" w:hAnsi="Times New Roman" w:cs="Times New Roman"/>
          <w:sz w:val="32"/>
          <w:szCs w:val="32"/>
        </w:rPr>
        <w:t xml:space="preserve">находятся в обратном </w:t>
      </w:r>
      <w:r w:rsidR="00587E93">
        <w:rPr>
          <w:rFonts w:ascii="Times New Roman" w:hAnsi="Times New Roman" w:cs="Times New Roman"/>
          <w:sz w:val="32"/>
          <w:szCs w:val="32"/>
        </w:rPr>
        <w:t xml:space="preserve">либо дистальном </w:t>
      </w:r>
      <w:r w:rsidR="004E63BC" w:rsidRPr="004E63BC">
        <w:rPr>
          <w:rFonts w:ascii="Times New Roman" w:hAnsi="Times New Roman" w:cs="Times New Roman"/>
          <w:sz w:val="32"/>
          <w:szCs w:val="32"/>
        </w:rPr>
        <w:t>смыкании, а передние — в правильном</w:t>
      </w:r>
      <w:r w:rsidR="00F5680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5680E" w:rsidRDefault="00F5680E" w:rsidP="00F5680E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</w:t>
      </w:r>
      <w:r>
        <w:rPr>
          <w:rFonts w:ascii="Times New Roman" w:hAnsi="Times New Roman" w:cs="Times New Roman"/>
          <w:sz w:val="32"/>
          <w:szCs w:val="32"/>
        </w:rPr>
        <w:t>ю</w:t>
      </w:r>
      <w:r>
        <w:rPr>
          <w:rFonts w:ascii="Times New Roman" w:hAnsi="Times New Roman" w:cs="Times New Roman"/>
          <w:sz w:val="32"/>
          <w:szCs w:val="32"/>
        </w:rPr>
        <w:t>дает</w:t>
      </w:r>
      <w:r w:rsidRPr="00F5680E">
        <w:rPr>
          <w:rFonts w:ascii="Times New Roman" w:hAnsi="Times New Roman" w:cs="Times New Roman"/>
          <w:sz w:val="32"/>
          <w:szCs w:val="32"/>
        </w:rPr>
        <w:t>ся при несоответствии друг другу размеров верхнего и нижнего зубных рядов.</w:t>
      </w:r>
    </w:p>
    <w:p w:rsidR="00EE7D5E" w:rsidRDefault="00EE7D5E" w:rsidP="00F5680E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83A9C" w:rsidRPr="00F5680E" w:rsidRDefault="00EE7D5E" w:rsidP="00F5680E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</w:t>
      </w:r>
      <w:r w:rsidR="00DB1DB7">
        <w:rPr>
          <w:rFonts w:ascii="Times New Roman" w:hAnsi="Times New Roman" w:cs="Times New Roman"/>
          <w:sz w:val="32"/>
          <w:szCs w:val="32"/>
        </w:rPr>
        <w:t xml:space="preserve"> </w:t>
      </w:r>
      <w:r w:rsidR="00B83A9C">
        <w:rPr>
          <w:noProof/>
          <w:lang w:eastAsia="ru-RU"/>
        </w:rPr>
        <w:drawing>
          <wp:inline distT="0" distB="0" distL="0" distR="0" wp14:anchorId="365F4CA0" wp14:editId="25B65B60">
            <wp:extent cx="3181350" cy="1767161"/>
            <wp:effectExtent l="0" t="0" r="0" b="5080"/>
            <wp:docPr id="205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23" cy="17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C2E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5680E" w:rsidRDefault="00F5680E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A498A" w:rsidRDefault="00DB1DB7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97BBE">
        <w:rPr>
          <w:rFonts w:ascii="Times New Roman" w:hAnsi="Times New Roman" w:cs="Times New Roman"/>
          <w:sz w:val="32"/>
          <w:szCs w:val="32"/>
        </w:rPr>
        <w:t>Челюсти смыкаются</w:t>
      </w:r>
      <w:r w:rsidR="00397BBE" w:rsidRPr="00397BBE">
        <w:rPr>
          <w:rFonts w:ascii="Times New Roman" w:hAnsi="Times New Roman" w:cs="Times New Roman"/>
          <w:sz w:val="32"/>
          <w:szCs w:val="32"/>
        </w:rPr>
        <w:t xml:space="preserve"> прави</w:t>
      </w:r>
      <w:r w:rsidR="00397BBE">
        <w:rPr>
          <w:rFonts w:ascii="Times New Roman" w:hAnsi="Times New Roman" w:cs="Times New Roman"/>
          <w:sz w:val="32"/>
          <w:szCs w:val="32"/>
        </w:rPr>
        <w:t>льно</w:t>
      </w:r>
      <w:r w:rsidR="00397BBE" w:rsidRPr="00397BBE">
        <w:rPr>
          <w:rFonts w:ascii="Times New Roman" w:hAnsi="Times New Roman" w:cs="Times New Roman"/>
          <w:sz w:val="32"/>
          <w:szCs w:val="32"/>
        </w:rPr>
        <w:t xml:space="preserve"> на отдель</w:t>
      </w:r>
      <w:r w:rsidR="00397BBE">
        <w:rPr>
          <w:rFonts w:ascii="Times New Roman" w:hAnsi="Times New Roman" w:cs="Times New Roman"/>
          <w:sz w:val="32"/>
          <w:szCs w:val="32"/>
        </w:rPr>
        <w:t xml:space="preserve">ных </w:t>
      </w:r>
      <w:r w:rsidR="00397BBE" w:rsidRPr="00397BBE">
        <w:rPr>
          <w:rFonts w:ascii="Times New Roman" w:hAnsi="Times New Roman" w:cs="Times New Roman"/>
          <w:sz w:val="32"/>
          <w:szCs w:val="32"/>
        </w:rPr>
        <w:t>участ</w:t>
      </w:r>
      <w:r w:rsidR="00FA498A">
        <w:rPr>
          <w:rFonts w:ascii="Times New Roman" w:hAnsi="Times New Roman" w:cs="Times New Roman"/>
          <w:sz w:val="32"/>
          <w:szCs w:val="32"/>
        </w:rPr>
        <w:t>ках, но в</w:t>
      </w:r>
      <w:r w:rsidR="00397BBE" w:rsidRPr="00397BBE">
        <w:rPr>
          <w:rFonts w:ascii="Times New Roman" w:hAnsi="Times New Roman" w:cs="Times New Roman"/>
          <w:sz w:val="32"/>
          <w:szCs w:val="32"/>
        </w:rPr>
        <w:t xml:space="preserve"> других зонах смыкание отсутствует, и сам прикус напоминает скрещивание по типу ножниц или крест-накрест. </w:t>
      </w:r>
      <w:r w:rsidR="000568B3" w:rsidRPr="000568B3">
        <w:rPr>
          <w:rFonts w:ascii="Times New Roman" w:hAnsi="Times New Roman" w:cs="Times New Roman"/>
          <w:sz w:val="32"/>
          <w:szCs w:val="32"/>
        </w:rPr>
        <w:t>У некоторых людей боковые зубы смыкаются одноименными бугорками, а у других отмечают смыкание разноименными бугорками.</w:t>
      </w:r>
    </w:p>
    <w:p w:rsidR="00F37947" w:rsidRDefault="00F37947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354F8" w:rsidRDefault="00BB68C4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Имеет разные</w:t>
      </w:r>
      <w:r w:rsidRPr="00BB68C4">
        <w:rPr>
          <w:rFonts w:ascii="Times New Roman" w:hAnsi="Times New Roman" w:cs="Times New Roman"/>
          <w:sz w:val="32"/>
          <w:szCs w:val="32"/>
        </w:rPr>
        <w:t xml:space="preserve"> форм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BB68C4">
        <w:rPr>
          <w:rFonts w:ascii="Times New Roman" w:hAnsi="Times New Roman" w:cs="Times New Roman"/>
          <w:sz w:val="32"/>
          <w:szCs w:val="32"/>
        </w:rPr>
        <w:t>, каждая из которых отличается особой симптомат</w:t>
      </w:r>
      <w:r w:rsidRPr="00BB68C4">
        <w:rPr>
          <w:rFonts w:ascii="Times New Roman" w:hAnsi="Times New Roman" w:cs="Times New Roman"/>
          <w:sz w:val="32"/>
          <w:szCs w:val="32"/>
        </w:rPr>
        <w:t>и</w:t>
      </w:r>
      <w:r w:rsidR="00F37947">
        <w:rPr>
          <w:rFonts w:ascii="Times New Roman" w:hAnsi="Times New Roman" w:cs="Times New Roman"/>
          <w:sz w:val="32"/>
          <w:szCs w:val="32"/>
        </w:rPr>
        <w:t>кой:</w:t>
      </w:r>
    </w:p>
    <w:p w:rsidR="00AB323E" w:rsidRDefault="00AB323E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62A6B" w:rsidRDefault="00F354F8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5625" cy="2549816"/>
            <wp:effectExtent l="0" t="0" r="0" b="3175"/>
            <wp:docPr id="2064" name="Рисунок 2064" descr="I:\Д\РАБОТА КНК\Вещание для ПИРО\Арт.аппарат наглядно\ПРИКУСЫ\ortodontia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Д\РАБОТА КНК\Вещание для ПИРО\Арт.аппарат наглядно\ПРИКУСЫ\ortodontia1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52" cy="25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5E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2800" cy="2749297"/>
            <wp:effectExtent l="0" t="0" r="0" b="0"/>
            <wp:docPr id="2075" name="Рисунок 2075" descr="I:\Д\РАБОТА КНК\Вещание для ПИРО\Арт.аппарат наглядно\ПРИКУСЫ\tipy-perekryostnogo-prikusa_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Д\РАБОТА КНК\Вещание для ПИРО\Арт.аппарат наглядно\ПРИКУСЫ\tipy-perekryostnogo-prikusa_s 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9" cy="27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3E" w:rsidRDefault="00AB323E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37947" w:rsidRDefault="00F37947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C3F20" w:rsidRDefault="00F37947" w:rsidP="00BF5C9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C04591">
        <w:rPr>
          <w:rFonts w:ascii="Times New Roman" w:hAnsi="Times New Roman" w:cs="Times New Roman"/>
          <w:sz w:val="32"/>
          <w:szCs w:val="32"/>
        </w:rPr>
        <w:t>а)</w:t>
      </w:r>
      <w:r w:rsidR="00C04591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313DFA" w:rsidRPr="00313DFA">
        <w:rPr>
          <w:rFonts w:ascii="Times New Roman" w:hAnsi="Times New Roman" w:cs="Times New Roman"/>
          <w:sz w:val="32"/>
          <w:szCs w:val="32"/>
          <w:u w:val="single"/>
        </w:rPr>
        <w:t>Лингвальный перекрестный прикус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F37947">
        <w:rPr>
          <w:rFonts w:ascii="Times New Roman" w:hAnsi="Times New Roman" w:cs="Times New Roman"/>
          <w:sz w:val="32"/>
          <w:szCs w:val="32"/>
        </w:rPr>
        <w:t xml:space="preserve">- </w:t>
      </w:r>
      <w:r w:rsidR="008F3459">
        <w:rPr>
          <w:rFonts w:ascii="Times New Roman" w:hAnsi="Times New Roman" w:cs="Times New Roman"/>
          <w:sz w:val="32"/>
          <w:szCs w:val="32"/>
        </w:rPr>
        <w:t>верхний зубной ряд расширяется</w:t>
      </w:r>
      <w:r w:rsidRPr="00F37947">
        <w:rPr>
          <w:rFonts w:ascii="Times New Roman" w:hAnsi="Times New Roman" w:cs="Times New Roman"/>
          <w:sz w:val="32"/>
          <w:szCs w:val="32"/>
        </w:rPr>
        <w:t>, нижний сужается</w:t>
      </w:r>
      <w:r w:rsidR="008F345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B323E" w:rsidRDefault="00A7596F" w:rsidP="00BF5C9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C3F20" w:rsidRPr="00FC3F20">
        <w:rPr>
          <w:rFonts w:ascii="Times New Roman" w:hAnsi="Times New Roman" w:cs="Times New Roman"/>
          <w:sz w:val="32"/>
          <w:szCs w:val="32"/>
        </w:rPr>
        <w:t>Язычные бугорки верхних боковых зубов на стороне деформации могут контактировать с таковыми на нижних зубах</w:t>
      </w:r>
      <w:r w:rsidR="00FC3F20">
        <w:rPr>
          <w:rFonts w:ascii="Times New Roman" w:hAnsi="Times New Roman" w:cs="Times New Roman"/>
          <w:sz w:val="32"/>
          <w:szCs w:val="32"/>
        </w:rPr>
        <w:t>.</w:t>
      </w:r>
      <w:r w:rsidR="00FC3F20" w:rsidRPr="00FC3F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5C96" w:rsidRDefault="00AB323E" w:rsidP="00BF5C9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7A008B" w:rsidRPr="007A008B">
        <w:rPr>
          <w:rFonts w:ascii="Times New Roman" w:hAnsi="Times New Roman" w:cs="Times New Roman"/>
          <w:sz w:val="32"/>
          <w:szCs w:val="32"/>
        </w:rPr>
        <w:t>При чрезмерно широкой верхней зубной дуге или резко суженной нижней верхние боковые зубы частично или полностью проскальзывают мимо нижних</w:t>
      </w:r>
      <w:r w:rsidR="007A008B">
        <w:rPr>
          <w:rFonts w:ascii="Times New Roman" w:hAnsi="Times New Roman" w:cs="Times New Roman"/>
          <w:sz w:val="32"/>
          <w:szCs w:val="32"/>
        </w:rPr>
        <w:t xml:space="preserve"> (снаружи от них)</w:t>
      </w:r>
      <w:r w:rsidR="007A008B" w:rsidRPr="007A008B">
        <w:rPr>
          <w:rFonts w:ascii="Times New Roman" w:hAnsi="Times New Roman" w:cs="Times New Roman"/>
          <w:sz w:val="32"/>
          <w:szCs w:val="32"/>
        </w:rPr>
        <w:t xml:space="preserve"> с одной или с обеих сторон.</w:t>
      </w:r>
      <w:r w:rsidR="00BF5C96" w:rsidRPr="00BF5C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528F3" w:rsidRDefault="00F528F3" w:rsidP="00BF5C9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F528F3" w:rsidRDefault="00AB323E" w:rsidP="00BF5C9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</w:t>
      </w:r>
      <w:r w:rsidR="00F528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5475" cy="1752600"/>
            <wp:effectExtent l="0" t="0" r="9525" b="0"/>
            <wp:docPr id="2078" name="Рисунок 2078" descr="I:\Д\РАБОТА КНК\Вещание для ПИРО\Арт.аппарат наглядно\ПРИКУСЫ\Снимок лингв. при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Д\РАБОТА КНК\Вещание для ПИРО\Арт.аппарат наглядно\ПРИКУСЫ\Снимок лингв. прикус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3E" w:rsidRPr="00BF5C96" w:rsidRDefault="00AB323E" w:rsidP="00BF5C9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A008B" w:rsidRPr="007A008B" w:rsidRDefault="007A008B" w:rsidP="007A008B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F3459" w:rsidRDefault="00CB50F9" w:rsidP="008F345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Варианты:</w:t>
      </w:r>
    </w:p>
    <w:p w:rsidR="00CB50F9" w:rsidRDefault="00CB50F9" w:rsidP="008F345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B11BEB" w:rsidRPr="00B11BEB">
        <w:rPr>
          <w:rFonts w:ascii="Times New Roman" w:hAnsi="Times New Roman" w:cs="Times New Roman"/>
          <w:sz w:val="32"/>
          <w:szCs w:val="32"/>
          <w:u w:val="single"/>
        </w:rPr>
        <w:t>односторонний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</w:t>
      </w:r>
      <w:r w:rsidR="00B11BEB">
        <w:rPr>
          <w:rFonts w:ascii="Times New Roman" w:hAnsi="Times New Roman" w:cs="Times New Roman"/>
          <w:sz w:val="32"/>
          <w:szCs w:val="32"/>
        </w:rPr>
        <w:t xml:space="preserve">(односторонне </w:t>
      </w:r>
      <w:r w:rsidR="008F3459" w:rsidRPr="008F3459">
        <w:rPr>
          <w:rFonts w:ascii="Times New Roman" w:hAnsi="Times New Roman" w:cs="Times New Roman"/>
          <w:sz w:val="32"/>
          <w:szCs w:val="32"/>
        </w:rPr>
        <w:t>расши</w:t>
      </w:r>
      <w:r>
        <w:rPr>
          <w:rFonts w:ascii="Times New Roman" w:hAnsi="Times New Roman" w:cs="Times New Roman"/>
          <w:sz w:val="32"/>
          <w:szCs w:val="32"/>
        </w:rPr>
        <w:t>ренный верхний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зуб</w:t>
      </w:r>
      <w:r>
        <w:rPr>
          <w:rFonts w:ascii="Times New Roman" w:hAnsi="Times New Roman" w:cs="Times New Roman"/>
          <w:sz w:val="32"/>
          <w:szCs w:val="32"/>
        </w:rPr>
        <w:t>ной ряд</w:t>
      </w:r>
      <w:r w:rsidR="008F3459" w:rsidRPr="008F3459">
        <w:rPr>
          <w:rFonts w:ascii="Times New Roman" w:hAnsi="Times New Roman" w:cs="Times New Roman"/>
          <w:sz w:val="32"/>
          <w:szCs w:val="32"/>
        </w:rPr>
        <w:t>, одн</w:t>
      </w:r>
      <w:r w:rsidR="008F3459" w:rsidRPr="008F3459">
        <w:rPr>
          <w:rFonts w:ascii="Times New Roman" w:hAnsi="Times New Roman" w:cs="Times New Roman"/>
          <w:sz w:val="32"/>
          <w:szCs w:val="32"/>
        </w:rPr>
        <w:t>о</w:t>
      </w:r>
      <w:r w:rsidR="008F3459" w:rsidRPr="008F3459">
        <w:rPr>
          <w:rFonts w:ascii="Times New Roman" w:hAnsi="Times New Roman" w:cs="Times New Roman"/>
          <w:sz w:val="32"/>
          <w:szCs w:val="32"/>
        </w:rPr>
        <w:t>сторонне сужен</w:t>
      </w:r>
      <w:r>
        <w:rPr>
          <w:rFonts w:ascii="Times New Roman" w:hAnsi="Times New Roman" w:cs="Times New Roman"/>
          <w:sz w:val="32"/>
          <w:szCs w:val="32"/>
        </w:rPr>
        <w:t>ный нижний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</w:t>
      </w:r>
      <w:r w:rsidR="00A22D96">
        <w:rPr>
          <w:rFonts w:ascii="Times New Roman" w:hAnsi="Times New Roman" w:cs="Times New Roman"/>
          <w:sz w:val="32"/>
          <w:szCs w:val="32"/>
        </w:rPr>
        <w:t xml:space="preserve">ряд </w:t>
      </w:r>
      <w:r w:rsidR="008F3459" w:rsidRPr="008F3459">
        <w:rPr>
          <w:rFonts w:ascii="Times New Roman" w:hAnsi="Times New Roman" w:cs="Times New Roman"/>
          <w:sz w:val="32"/>
          <w:szCs w:val="32"/>
        </w:rPr>
        <w:t>или со</w:t>
      </w:r>
      <w:r>
        <w:rPr>
          <w:rFonts w:ascii="Times New Roman" w:hAnsi="Times New Roman" w:cs="Times New Roman"/>
          <w:sz w:val="32"/>
          <w:szCs w:val="32"/>
        </w:rPr>
        <w:t>четание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этих наруше</w:t>
      </w:r>
      <w:r>
        <w:rPr>
          <w:rFonts w:ascii="Times New Roman" w:hAnsi="Times New Roman" w:cs="Times New Roman"/>
          <w:sz w:val="32"/>
          <w:szCs w:val="32"/>
        </w:rPr>
        <w:t>ний</w:t>
      </w:r>
      <w:r w:rsidR="00B11BEB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8F3459" w:rsidRDefault="00B11BEB" w:rsidP="008F345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B11BEB">
        <w:rPr>
          <w:rFonts w:ascii="Times New Roman" w:hAnsi="Times New Roman" w:cs="Times New Roman"/>
          <w:sz w:val="32"/>
          <w:szCs w:val="32"/>
          <w:u w:val="single"/>
        </w:rPr>
        <w:t>д</w:t>
      </w:r>
      <w:r w:rsidR="008F3459" w:rsidRPr="00B11BEB">
        <w:rPr>
          <w:rFonts w:ascii="Times New Roman" w:hAnsi="Times New Roman" w:cs="Times New Roman"/>
          <w:sz w:val="32"/>
          <w:szCs w:val="32"/>
          <w:u w:val="single"/>
        </w:rPr>
        <w:t>вусторонний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A22D96">
        <w:rPr>
          <w:rFonts w:ascii="Times New Roman" w:hAnsi="Times New Roman" w:cs="Times New Roman"/>
          <w:sz w:val="32"/>
          <w:szCs w:val="32"/>
        </w:rPr>
        <w:t xml:space="preserve">с обеих сторон </w:t>
      </w:r>
      <w:r>
        <w:rPr>
          <w:rFonts w:ascii="Times New Roman" w:hAnsi="Times New Roman" w:cs="Times New Roman"/>
          <w:sz w:val="32"/>
          <w:szCs w:val="32"/>
        </w:rPr>
        <w:t>широкий верхний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зуб</w:t>
      </w:r>
      <w:r>
        <w:rPr>
          <w:rFonts w:ascii="Times New Roman" w:hAnsi="Times New Roman" w:cs="Times New Roman"/>
          <w:sz w:val="32"/>
          <w:szCs w:val="32"/>
        </w:rPr>
        <w:t xml:space="preserve">ной ряд, </w:t>
      </w:r>
      <w:r w:rsidR="008F3459" w:rsidRPr="008F3459">
        <w:rPr>
          <w:rFonts w:ascii="Times New Roman" w:hAnsi="Times New Roman" w:cs="Times New Roman"/>
          <w:sz w:val="32"/>
          <w:szCs w:val="32"/>
        </w:rPr>
        <w:t>широ</w:t>
      </w:r>
      <w:r>
        <w:rPr>
          <w:rFonts w:ascii="Times New Roman" w:hAnsi="Times New Roman" w:cs="Times New Roman"/>
          <w:sz w:val="32"/>
          <w:szCs w:val="32"/>
        </w:rPr>
        <w:t>кая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верх</w:t>
      </w:r>
      <w:r>
        <w:rPr>
          <w:rFonts w:ascii="Times New Roman" w:hAnsi="Times New Roman" w:cs="Times New Roman"/>
          <w:sz w:val="32"/>
          <w:szCs w:val="32"/>
        </w:rPr>
        <w:t>няя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челюст</w:t>
      </w:r>
      <w:r>
        <w:rPr>
          <w:rFonts w:ascii="Times New Roman" w:hAnsi="Times New Roman" w:cs="Times New Roman"/>
          <w:sz w:val="32"/>
          <w:szCs w:val="32"/>
        </w:rPr>
        <w:t>ь, суженная нижняя челюсть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или сочета</w:t>
      </w:r>
      <w:r>
        <w:rPr>
          <w:rFonts w:ascii="Times New Roman" w:hAnsi="Times New Roman" w:cs="Times New Roman"/>
          <w:sz w:val="32"/>
          <w:szCs w:val="32"/>
        </w:rPr>
        <w:t>ние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 этих признаков</w:t>
      </w:r>
      <w:r w:rsidR="00A22D96">
        <w:rPr>
          <w:rFonts w:ascii="Times New Roman" w:hAnsi="Times New Roman" w:cs="Times New Roman"/>
          <w:sz w:val="32"/>
          <w:szCs w:val="32"/>
        </w:rPr>
        <w:t>)</w:t>
      </w:r>
      <w:r w:rsidR="008F3459" w:rsidRPr="008F345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62A6B" w:rsidRDefault="00B62A6B" w:rsidP="008F345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7596F" w:rsidRPr="00A7596F" w:rsidRDefault="00A7596F" w:rsidP="00A7596F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proofErr w:type="spellStart"/>
      <w:r w:rsidRPr="00A7596F">
        <w:rPr>
          <w:rFonts w:ascii="Times New Roman" w:hAnsi="Times New Roman" w:cs="Times New Roman"/>
          <w:sz w:val="32"/>
          <w:szCs w:val="32"/>
          <w:u w:val="single"/>
        </w:rPr>
        <w:t>Латерогнатический</w:t>
      </w:r>
      <w:proofErr w:type="spellEnd"/>
      <w:r w:rsidRPr="00A7596F">
        <w:rPr>
          <w:rFonts w:ascii="Times New Roman" w:hAnsi="Times New Roman" w:cs="Times New Roman"/>
          <w:sz w:val="32"/>
          <w:szCs w:val="32"/>
          <w:u w:val="single"/>
        </w:rPr>
        <w:t xml:space="preserve"> прикус (правосторонний, левосторонний, двусторо</w:t>
      </w:r>
      <w:r w:rsidRPr="00A7596F">
        <w:rPr>
          <w:rFonts w:ascii="Times New Roman" w:hAnsi="Times New Roman" w:cs="Times New Roman"/>
          <w:sz w:val="32"/>
          <w:szCs w:val="32"/>
          <w:u w:val="single"/>
        </w:rPr>
        <w:t>н</w:t>
      </w:r>
      <w:r w:rsidRPr="00A7596F">
        <w:rPr>
          <w:rFonts w:ascii="Times New Roman" w:hAnsi="Times New Roman" w:cs="Times New Roman"/>
          <w:sz w:val="32"/>
          <w:szCs w:val="32"/>
          <w:u w:val="single"/>
        </w:rPr>
        <w:t>ний)</w:t>
      </w:r>
      <w:r w:rsidRPr="00A7596F">
        <w:rPr>
          <w:rFonts w:ascii="Times New Roman" w:hAnsi="Times New Roman" w:cs="Times New Roman"/>
          <w:sz w:val="32"/>
          <w:szCs w:val="32"/>
        </w:rPr>
        <w:t xml:space="preserve"> - верхний зубной ряд в области боковых участков в значительной ст</w:t>
      </w:r>
      <w:r w:rsidRPr="00A7596F">
        <w:rPr>
          <w:rFonts w:ascii="Times New Roman" w:hAnsi="Times New Roman" w:cs="Times New Roman"/>
          <w:sz w:val="32"/>
          <w:szCs w:val="32"/>
        </w:rPr>
        <w:t>е</w:t>
      </w:r>
      <w:r w:rsidRPr="00A7596F">
        <w:rPr>
          <w:rFonts w:ascii="Times New Roman" w:hAnsi="Times New Roman" w:cs="Times New Roman"/>
          <w:sz w:val="32"/>
          <w:szCs w:val="32"/>
        </w:rPr>
        <w:t>пени перекрывает нижний зубной ряд.</w:t>
      </w:r>
      <w:r w:rsidR="00655B5C">
        <w:rPr>
          <w:rFonts w:ascii="Times New Roman" w:hAnsi="Times New Roman" w:cs="Times New Roman"/>
          <w:sz w:val="32"/>
          <w:szCs w:val="32"/>
        </w:rPr>
        <w:t xml:space="preserve"> </w:t>
      </w:r>
      <w:r w:rsidR="00655B5C" w:rsidRPr="00655B5C">
        <w:rPr>
          <w:rFonts w:ascii="Times New Roman" w:hAnsi="Times New Roman" w:cs="Times New Roman"/>
          <w:sz w:val="32"/>
          <w:szCs w:val="32"/>
        </w:rPr>
        <w:t>Передние зубы смыкаются правил</w:t>
      </w:r>
      <w:r w:rsidR="00655B5C" w:rsidRPr="00655B5C">
        <w:rPr>
          <w:rFonts w:ascii="Times New Roman" w:hAnsi="Times New Roman" w:cs="Times New Roman"/>
          <w:sz w:val="32"/>
          <w:szCs w:val="32"/>
        </w:rPr>
        <w:t>ь</w:t>
      </w:r>
      <w:r w:rsidR="00655B5C" w:rsidRPr="00655B5C">
        <w:rPr>
          <w:rFonts w:ascii="Times New Roman" w:hAnsi="Times New Roman" w:cs="Times New Roman"/>
          <w:sz w:val="32"/>
          <w:szCs w:val="32"/>
        </w:rPr>
        <w:t>но.</w:t>
      </w:r>
    </w:p>
    <w:p w:rsidR="00655B5C" w:rsidRDefault="00655B5C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04591" w:rsidRPr="00C04591" w:rsidRDefault="005A7565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5A7565">
        <w:rPr>
          <w:rFonts w:ascii="Times New Roman" w:hAnsi="Times New Roman" w:cs="Times New Roman"/>
          <w:sz w:val="32"/>
          <w:szCs w:val="32"/>
        </w:rPr>
        <w:t xml:space="preserve">б) </w:t>
      </w:r>
      <w:proofErr w:type="spellStart"/>
      <w:r w:rsidRPr="005A7565">
        <w:rPr>
          <w:rFonts w:ascii="Times New Roman" w:hAnsi="Times New Roman" w:cs="Times New Roman"/>
          <w:sz w:val="32"/>
          <w:szCs w:val="32"/>
          <w:u w:val="single"/>
        </w:rPr>
        <w:t>Буккальный</w:t>
      </w:r>
      <w:proofErr w:type="spellEnd"/>
      <w:r w:rsidRPr="005A7565">
        <w:rPr>
          <w:rFonts w:ascii="Times New Roman" w:hAnsi="Times New Roman" w:cs="Times New Roman"/>
          <w:sz w:val="32"/>
          <w:szCs w:val="32"/>
          <w:u w:val="single"/>
        </w:rPr>
        <w:t xml:space="preserve"> перекрестный прикус</w:t>
      </w:r>
      <w:r w:rsidR="00C04591">
        <w:rPr>
          <w:rFonts w:ascii="Times New Roman" w:hAnsi="Times New Roman" w:cs="Times New Roman"/>
          <w:sz w:val="32"/>
          <w:szCs w:val="32"/>
        </w:rPr>
        <w:t xml:space="preserve"> – </w:t>
      </w:r>
      <w:r w:rsidR="00C04591" w:rsidRPr="00C04591">
        <w:rPr>
          <w:rFonts w:ascii="Times New Roman" w:hAnsi="Times New Roman" w:cs="Times New Roman"/>
          <w:sz w:val="32"/>
          <w:szCs w:val="32"/>
        </w:rPr>
        <w:t>верхний зубной ряд сужается, ни</w:t>
      </w:r>
      <w:r w:rsidR="00C04591" w:rsidRPr="00C04591">
        <w:rPr>
          <w:rFonts w:ascii="Times New Roman" w:hAnsi="Times New Roman" w:cs="Times New Roman"/>
          <w:sz w:val="32"/>
          <w:szCs w:val="32"/>
        </w:rPr>
        <w:t>ж</w:t>
      </w:r>
      <w:r w:rsidR="00C04591">
        <w:rPr>
          <w:rFonts w:ascii="Times New Roman" w:hAnsi="Times New Roman" w:cs="Times New Roman"/>
          <w:sz w:val="32"/>
          <w:szCs w:val="32"/>
        </w:rPr>
        <w:t>ний</w:t>
      </w:r>
      <w:r w:rsidR="00C04591" w:rsidRPr="00C04591">
        <w:rPr>
          <w:rFonts w:ascii="Times New Roman" w:hAnsi="Times New Roman" w:cs="Times New Roman"/>
          <w:sz w:val="32"/>
          <w:szCs w:val="32"/>
        </w:rPr>
        <w:t xml:space="preserve"> становится шире.</w:t>
      </w:r>
    </w:p>
    <w:p w:rsidR="00C04591" w:rsidRDefault="00C04591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C04591">
        <w:rPr>
          <w:rFonts w:ascii="Times New Roman" w:hAnsi="Times New Roman" w:cs="Times New Roman"/>
          <w:sz w:val="32"/>
          <w:szCs w:val="32"/>
        </w:rPr>
        <w:t xml:space="preserve"> </w:t>
      </w:r>
      <w:r w:rsidR="004729D6">
        <w:rPr>
          <w:rFonts w:ascii="Times New Roman" w:hAnsi="Times New Roman" w:cs="Times New Roman"/>
          <w:sz w:val="32"/>
          <w:szCs w:val="32"/>
        </w:rPr>
        <w:t>Щё</w:t>
      </w:r>
      <w:r w:rsidR="003E6990" w:rsidRPr="003E6990">
        <w:rPr>
          <w:rFonts w:ascii="Times New Roman" w:hAnsi="Times New Roman" w:cs="Times New Roman"/>
          <w:sz w:val="32"/>
          <w:szCs w:val="32"/>
        </w:rPr>
        <w:t xml:space="preserve">чные бугры верхних боковых зубов могут находиться в </w:t>
      </w:r>
      <w:proofErr w:type="spellStart"/>
      <w:r w:rsidR="003E6990" w:rsidRPr="003E6990">
        <w:rPr>
          <w:rFonts w:ascii="Times New Roman" w:hAnsi="Times New Roman" w:cs="Times New Roman"/>
          <w:sz w:val="32"/>
          <w:szCs w:val="32"/>
        </w:rPr>
        <w:t>бугровых</w:t>
      </w:r>
      <w:proofErr w:type="spellEnd"/>
      <w:r w:rsidR="003E6990" w:rsidRPr="003E6990">
        <w:rPr>
          <w:rFonts w:ascii="Times New Roman" w:hAnsi="Times New Roman" w:cs="Times New Roman"/>
          <w:sz w:val="32"/>
          <w:szCs w:val="32"/>
        </w:rPr>
        <w:t xml:space="preserve"> ко</w:t>
      </w:r>
      <w:r w:rsidR="003E6990" w:rsidRPr="003E6990">
        <w:rPr>
          <w:rFonts w:ascii="Times New Roman" w:hAnsi="Times New Roman" w:cs="Times New Roman"/>
          <w:sz w:val="32"/>
          <w:szCs w:val="32"/>
        </w:rPr>
        <w:t>н</w:t>
      </w:r>
      <w:r w:rsidR="003E6990" w:rsidRPr="003E6990">
        <w:rPr>
          <w:rFonts w:ascii="Times New Roman" w:hAnsi="Times New Roman" w:cs="Times New Roman"/>
          <w:sz w:val="32"/>
          <w:szCs w:val="32"/>
        </w:rPr>
        <w:t>тактах с нижними зубами, могут располагаться в продольных бороздах на их жевательной поверхности или не соприкасаться</w:t>
      </w:r>
      <w:r w:rsidR="00615AF6">
        <w:rPr>
          <w:rFonts w:ascii="Times New Roman" w:hAnsi="Times New Roman" w:cs="Times New Roman"/>
          <w:sz w:val="32"/>
          <w:szCs w:val="32"/>
        </w:rPr>
        <w:t xml:space="preserve"> с нижними зубами (</w:t>
      </w:r>
      <w:r w:rsidR="004729D6" w:rsidRPr="004729D6">
        <w:rPr>
          <w:rFonts w:ascii="Times New Roman" w:hAnsi="Times New Roman" w:cs="Times New Roman"/>
          <w:sz w:val="32"/>
          <w:szCs w:val="32"/>
        </w:rPr>
        <w:t>пр</w:t>
      </w:r>
      <w:r w:rsidR="004729D6" w:rsidRPr="004729D6">
        <w:rPr>
          <w:rFonts w:ascii="Times New Roman" w:hAnsi="Times New Roman" w:cs="Times New Roman"/>
          <w:sz w:val="32"/>
          <w:szCs w:val="32"/>
        </w:rPr>
        <w:t>о</w:t>
      </w:r>
      <w:r w:rsidR="004729D6" w:rsidRPr="004729D6">
        <w:rPr>
          <w:rFonts w:ascii="Times New Roman" w:hAnsi="Times New Roman" w:cs="Times New Roman"/>
          <w:sz w:val="32"/>
          <w:szCs w:val="32"/>
        </w:rPr>
        <w:t>скальзывают мимо них с язычной стороны</w:t>
      </w:r>
      <w:r w:rsidR="004729D6">
        <w:rPr>
          <w:rFonts w:ascii="Times New Roman" w:hAnsi="Times New Roman" w:cs="Times New Roman"/>
          <w:sz w:val="32"/>
          <w:szCs w:val="32"/>
        </w:rPr>
        <w:t>).</w:t>
      </w:r>
    </w:p>
    <w:p w:rsidR="00AB323E" w:rsidRDefault="00AB323E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540E9" w:rsidRDefault="003540E9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540E9" w:rsidRDefault="003540E9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2425" cy="2169319"/>
            <wp:effectExtent l="0" t="0" r="3175" b="2540"/>
            <wp:docPr id="2056" name="Рисунок 2056" descr="I:\Д\РАБОТА КНК\Вещание для ПИРО\Арт.аппарат наглядно\ПРИКУСЫ\bukkalniy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\РАБОТА КНК\Вещание для ПИРО\Арт.аппарат наглядно\ПРИКУСЫ\bukkalniy-40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D5E">
        <w:rPr>
          <w:rFonts w:ascii="Times New Roman" w:hAnsi="Times New Roman" w:cs="Times New Roman"/>
          <w:sz w:val="32"/>
          <w:szCs w:val="32"/>
        </w:rPr>
        <w:t xml:space="preserve"> </w:t>
      </w:r>
      <w:r w:rsidR="00EE7D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9519AC">
            <wp:extent cx="3340735" cy="2273935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23E" w:rsidRDefault="00AB323E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B323E" w:rsidRDefault="00AB323E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B323E" w:rsidRDefault="00AB323E" w:rsidP="00C0459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B323E" w:rsidRDefault="00AB323E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C04591" w:rsidRDefault="00A7596F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Варианты:</w:t>
      </w:r>
    </w:p>
    <w:p w:rsidR="004729D6" w:rsidRDefault="004729D6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A7596F" w:rsidRDefault="005A7565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5A7565">
        <w:rPr>
          <w:rFonts w:ascii="Times New Roman" w:hAnsi="Times New Roman" w:cs="Times New Roman"/>
          <w:sz w:val="32"/>
          <w:szCs w:val="32"/>
        </w:rPr>
        <w:t xml:space="preserve"> 1. Без смещения ниж</w:t>
      </w:r>
      <w:r w:rsidR="00A7596F">
        <w:rPr>
          <w:rFonts w:ascii="Times New Roman" w:hAnsi="Times New Roman" w:cs="Times New Roman"/>
          <w:sz w:val="32"/>
          <w:szCs w:val="32"/>
        </w:rPr>
        <w:t xml:space="preserve">ней челюсти в сторону: </w:t>
      </w:r>
    </w:p>
    <w:p w:rsidR="002A6D5F" w:rsidRDefault="00A7596F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A6D5F">
        <w:rPr>
          <w:rFonts w:ascii="Times New Roman" w:hAnsi="Times New Roman" w:cs="Times New Roman"/>
          <w:sz w:val="32"/>
          <w:szCs w:val="32"/>
        </w:rPr>
        <w:t xml:space="preserve"> </w:t>
      </w:r>
      <w:r w:rsidR="002A6D5F" w:rsidRPr="008739F5">
        <w:rPr>
          <w:rFonts w:ascii="Times New Roman" w:hAnsi="Times New Roman" w:cs="Times New Roman"/>
          <w:sz w:val="32"/>
          <w:szCs w:val="32"/>
          <w:u w:val="single"/>
        </w:rPr>
        <w:t>односторонний</w:t>
      </w:r>
      <w:r w:rsidR="002A6D5F">
        <w:rPr>
          <w:rFonts w:ascii="Times New Roman" w:hAnsi="Times New Roman" w:cs="Times New Roman"/>
          <w:sz w:val="32"/>
          <w:szCs w:val="32"/>
        </w:rPr>
        <w:t xml:space="preserve"> </w:t>
      </w:r>
      <w:r w:rsidR="008739F5">
        <w:rPr>
          <w:rFonts w:ascii="Times New Roman" w:hAnsi="Times New Roman" w:cs="Times New Roman"/>
          <w:sz w:val="32"/>
          <w:szCs w:val="32"/>
        </w:rPr>
        <w:t xml:space="preserve">- </w:t>
      </w:r>
      <w:r w:rsidR="002A6D5F">
        <w:rPr>
          <w:rFonts w:ascii="Times New Roman" w:hAnsi="Times New Roman" w:cs="Times New Roman"/>
          <w:sz w:val="32"/>
          <w:szCs w:val="32"/>
        </w:rPr>
        <w:t>одностороннее сужение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верхнего зубного ряда или ч</w:t>
      </w:r>
      <w:r w:rsidR="005A7565" w:rsidRPr="005A7565">
        <w:rPr>
          <w:rFonts w:ascii="Times New Roman" w:hAnsi="Times New Roman" w:cs="Times New Roman"/>
          <w:sz w:val="32"/>
          <w:szCs w:val="32"/>
        </w:rPr>
        <w:t>е</w:t>
      </w:r>
      <w:r w:rsidR="005A7565" w:rsidRPr="005A7565">
        <w:rPr>
          <w:rFonts w:ascii="Times New Roman" w:hAnsi="Times New Roman" w:cs="Times New Roman"/>
          <w:sz w:val="32"/>
          <w:szCs w:val="32"/>
        </w:rPr>
        <w:t>люсти, расши</w:t>
      </w:r>
      <w:r w:rsidR="002A6D5F">
        <w:rPr>
          <w:rFonts w:ascii="Times New Roman" w:hAnsi="Times New Roman" w:cs="Times New Roman"/>
          <w:sz w:val="32"/>
          <w:szCs w:val="32"/>
        </w:rPr>
        <w:t>рение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нижнего зубного ряда или челюсти, сочета</w:t>
      </w:r>
      <w:r w:rsidR="002A6D5F">
        <w:rPr>
          <w:rFonts w:ascii="Times New Roman" w:hAnsi="Times New Roman" w:cs="Times New Roman"/>
          <w:sz w:val="32"/>
          <w:szCs w:val="32"/>
        </w:rPr>
        <w:t>ние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этих признаков</w:t>
      </w:r>
      <w:r w:rsidR="00AA0F03">
        <w:rPr>
          <w:rFonts w:ascii="Times New Roman" w:hAnsi="Times New Roman" w:cs="Times New Roman"/>
          <w:sz w:val="32"/>
          <w:szCs w:val="32"/>
        </w:rPr>
        <w:t>: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</w:t>
      </w:r>
      <w:r w:rsidR="00AA0F03" w:rsidRPr="00AA0F03">
        <w:rPr>
          <w:rFonts w:ascii="Times New Roman" w:hAnsi="Times New Roman" w:cs="Times New Roman"/>
          <w:sz w:val="32"/>
          <w:szCs w:val="32"/>
        </w:rPr>
        <w:t xml:space="preserve">на одной стороне зубы артикулируют, как при </w:t>
      </w:r>
      <w:proofErr w:type="spellStart"/>
      <w:r w:rsidR="00AA0F03" w:rsidRPr="00AA0F03">
        <w:rPr>
          <w:rFonts w:ascii="Times New Roman" w:hAnsi="Times New Roman" w:cs="Times New Roman"/>
          <w:sz w:val="32"/>
          <w:szCs w:val="32"/>
        </w:rPr>
        <w:t>ортогнатии</w:t>
      </w:r>
      <w:proofErr w:type="spellEnd"/>
      <w:r w:rsidR="00AA0F03" w:rsidRPr="00AA0F03">
        <w:rPr>
          <w:rFonts w:ascii="Times New Roman" w:hAnsi="Times New Roman" w:cs="Times New Roman"/>
          <w:sz w:val="32"/>
          <w:szCs w:val="32"/>
        </w:rPr>
        <w:t xml:space="preserve">, а на другой — верхняя челюсть </w:t>
      </w:r>
      <w:proofErr w:type="gramStart"/>
      <w:r w:rsidR="00AA0F03" w:rsidRPr="00AA0F03">
        <w:rPr>
          <w:rFonts w:ascii="Times New Roman" w:hAnsi="Times New Roman" w:cs="Times New Roman"/>
          <w:sz w:val="32"/>
          <w:szCs w:val="32"/>
        </w:rPr>
        <w:t>сдавлена</w:t>
      </w:r>
      <w:proofErr w:type="gramEnd"/>
      <w:r w:rsidR="00AA0F03" w:rsidRPr="00AA0F03">
        <w:rPr>
          <w:rFonts w:ascii="Times New Roman" w:hAnsi="Times New Roman" w:cs="Times New Roman"/>
          <w:sz w:val="32"/>
          <w:szCs w:val="32"/>
        </w:rPr>
        <w:t xml:space="preserve"> и нижние зубы перекрывают верхние;</w:t>
      </w:r>
    </w:p>
    <w:p w:rsidR="003C6BD4" w:rsidRDefault="003C6BD4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C6BD4" w:rsidRDefault="00AB323E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3C6B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4225" cy="2493169"/>
            <wp:effectExtent l="0" t="0" r="0" b="2540"/>
            <wp:docPr id="2077" name="Рисунок 2077" descr="I:\Д\РАБОТА КНК\Вещание для ПИРО\Арт.аппарат наглядно\ПРИКУСЫ\262632272_322530927.pdf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\РАБОТА КНК\Вещание для ПИРО\Арт.аппарат наглядно\ПРИКУСЫ\262632272_322530927.pdf-4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62" cy="25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03" w:rsidRDefault="00AA0F03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A6D5F" w:rsidRDefault="002A6D5F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</w:t>
      </w:r>
      <w:proofErr w:type="gramStart"/>
      <w:r>
        <w:rPr>
          <w:rFonts w:ascii="Times New Roman" w:hAnsi="Times New Roman" w:cs="Times New Roman"/>
          <w:sz w:val="32"/>
          <w:szCs w:val="32"/>
        </w:rPr>
        <w:t>двусторонний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5A7565" w:rsidRPr="005A7565">
        <w:rPr>
          <w:rFonts w:ascii="Times New Roman" w:hAnsi="Times New Roman" w:cs="Times New Roman"/>
          <w:sz w:val="32"/>
          <w:szCs w:val="32"/>
        </w:rPr>
        <w:t>двусторон</w:t>
      </w:r>
      <w:r>
        <w:rPr>
          <w:rFonts w:ascii="Times New Roman" w:hAnsi="Times New Roman" w:cs="Times New Roman"/>
          <w:sz w:val="32"/>
          <w:szCs w:val="32"/>
        </w:rPr>
        <w:t>нее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симмет</w:t>
      </w:r>
      <w:r>
        <w:rPr>
          <w:rFonts w:ascii="Times New Roman" w:hAnsi="Times New Roman" w:cs="Times New Roman"/>
          <w:sz w:val="32"/>
          <w:szCs w:val="32"/>
        </w:rPr>
        <w:t>ричное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или асимметрич</w:t>
      </w:r>
      <w:r>
        <w:rPr>
          <w:rFonts w:ascii="Times New Roman" w:hAnsi="Times New Roman" w:cs="Times New Roman"/>
          <w:sz w:val="32"/>
          <w:szCs w:val="32"/>
        </w:rPr>
        <w:t>ное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сужени</w:t>
      </w:r>
      <w:r>
        <w:rPr>
          <w:rFonts w:ascii="Times New Roman" w:hAnsi="Times New Roman" w:cs="Times New Roman"/>
          <w:sz w:val="32"/>
          <w:szCs w:val="32"/>
        </w:rPr>
        <w:t>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верхнего зубного ряда или челюсти, расширени</w:t>
      </w:r>
      <w:r>
        <w:rPr>
          <w:rFonts w:ascii="Times New Roman" w:hAnsi="Times New Roman" w:cs="Times New Roman"/>
          <w:sz w:val="32"/>
          <w:szCs w:val="32"/>
        </w:rPr>
        <w:t>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нижнего зубного ряда</w:t>
      </w:r>
      <w:r>
        <w:rPr>
          <w:rFonts w:ascii="Times New Roman" w:hAnsi="Times New Roman" w:cs="Times New Roman"/>
          <w:sz w:val="32"/>
          <w:szCs w:val="32"/>
        </w:rPr>
        <w:t xml:space="preserve"> или челюсти, сочетание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 этих признаков</w:t>
      </w:r>
      <w:r>
        <w:rPr>
          <w:rFonts w:ascii="Times New Roman" w:hAnsi="Times New Roman" w:cs="Times New Roman"/>
          <w:sz w:val="32"/>
          <w:szCs w:val="32"/>
        </w:rPr>
        <w:t>)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A6D5F" w:rsidRDefault="002A6D5F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70BF2" w:rsidRDefault="005A7565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5A7565">
        <w:rPr>
          <w:rFonts w:ascii="Times New Roman" w:hAnsi="Times New Roman" w:cs="Times New Roman"/>
          <w:sz w:val="32"/>
          <w:szCs w:val="32"/>
        </w:rPr>
        <w:t>2. Со смещением нижней челюсти в сторону:</w:t>
      </w:r>
    </w:p>
    <w:p w:rsidR="00846450" w:rsidRDefault="00570BF2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5A7565" w:rsidRPr="005A7565">
        <w:rPr>
          <w:rFonts w:ascii="Times New Roman" w:hAnsi="Times New Roman" w:cs="Times New Roman"/>
          <w:sz w:val="32"/>
          <w:szCs w:val="32"/>
        </w:rPr>
        <w:t>параллельно срединно-сагиттальной плоско</w:t>
      </w:r>
      <w:r w:rsidR="00270CAC">
        <w:rPr>
          <w:rFonts w:ascii="Times New Roman" w:hAnsi="Times New Roman" w:cs="Times New Roman"/>
          <w:sz w:val="32"/>
          <w:szCs w:val="32"/>
        </w:rPr>
        <w:t xml:space="preserve">сти (параллельно середине носа): </w:t>
      </w:r>
      <w:r w:rsidR="00270CAC" w:rsidRPr="00270CAC">
        <w:rPr>
          <w:rFonts w:ascii="Times New Roman" w:hAnsi="Times New Roman" w:cs="Times New Roman"/>
          <w:sz w:val="32"/>
          <w:szCs w:val="32"/>
        </w:rPr>
        <w:t>вся нижняя че</w:t>
      </w:r>
      <w:r w:rsidR="00270CAC">
        <w:rPr>
          <w:rFonts w:ascii="Times New Roman" w:hAnsi="Times New Roman" w:cs="Times New Roman"/>
          <w:sz w:val="32"/>
          <w:szCs w:val="32"/>
        </w:rPr>
        <w:t>люсть смещена в одну сторону, то есть</w:t>
      </w:r>
      <w:r w:rsidR="00270CAC" w:rsidRPr="00270CAC">
        <w:rPr>
          <w:rFonts w:ascii="Times New Roman" w:hAnsi="Times New Roman" w:cs="Times New Roman"/>
          <w:sz w:val="32"/>
          <w:szCs w:val="32"/>
        </w:rPr>
        <w:t xml:space="preserve"> влево или впр</w:t>
      </w:r>
      <w:r w:rsidR="00270CAC" w:rsidRPr="00270CAC">
        <w:rPr>
          <w:rFonts w:ascii="Times New Roman" w:hAnsi="Times New Roman" w:cs="Times New Roman"/>
          <w:sz w:val="32"/>
          <w:szCs w:val="32"/>
        </w:rPr>
        <w:t>а</w:t>
      </w:r>
      <w:r w:rsidR="00270CAC">
        <w:rPr>
          <w:rFonts w:ascii="Times New Roman" w:hAnsi="Times New Roman" w:cs="Times New Roman"/>
          <w:sz w:val="32"/>
          <w:szCs w:val="32"/>
        </w:rPr>
        <w:t>во от верхней челюсти</w:t>
      </w:r>
      <w:r w:rsidR="006C4C12">
        <w:rPr>
          <w:rFonts w:ascii="Times New Roman" w:hAnsi="Times New Roman" w:cs="Times New Roman"/>
          <w:sz w:val="32"/>
          <w:szCs w:val="32"/>
        </w:rPr>
        <w:t>.</w:t>
      </w:r>
      <w:r w:rsidR="006C4C12" w:rsidRPr="006C4C12">
        <w:rPr>
          <w:rFonts w:ascii="Times New Roman" w:hAnsi="Times New Roman" w:cs="Times New Roman"/>
          <w:sz w:val="32"/>
          <w:szCs w:val="32"/>
        </w:rPr>
        <w:t xml:space="preserve"> Положение суставных головок нижней челюсти в суставе при боковом ее смещении изменяется, что отражается на </w:t>
      </w:r>
      <w:proofErr w:type="spellStart"/>
      <w:r w:rsidR="006C4C12" w:rsidRPr="006C4C12">
        <w:rPr>
          <w:rFonts w:ascii="Times New Roman" w:hAnsi="Times New Roman" w:cs="Times New Roman"/>
          <w:sz w:val="32"/>
          <w:szCs w:val="32"/>
        </w:rPr>
        <w:t>мезиод</w:t>
      </w:r>
      <w:r w:rsidR="006C4C12" w:rsidRPr="006C4C12">
        <w:rPr>
          <w:rFonts w:ascii="Times New Roman" w:hAnsi="Times New Roman" w:cs="Times New Roman"/>
          <w:sz w:val="32"/>
          <w:szCs w:val="32"/>
        </w:rPr>
        <w:t>и</w:t>
      </w:r>
      <w:r w:rsidR="006C4C12" w:rsidRPr="006C4C12">
        <w:rPr>
          <w:rFonts w:ascii="Times New Roman" w:hAnsi="Times New Roman" w:cs="Times New Roman"/>
          <w:sz w:val="32"/>
          <w:szCs w:val="32"/>
        </w:rPr>
        <w:t>стальном</w:t>
      </w:r>
      <w:proofErr w:type="spellEnd"/>
      <w:r w:rsidR="006C4C12" w:rsidRPr="006C4C12">
        <w:rPr>
          <w:rFonts w:ascii="Times New Roman" w:hAnsi="Times New Roman" w:cs="Times New Roman"/>
          <w:sz w:val="32"/>
          <w:szCs w:val="32"/>
        </w:rPr>
        <w:t xml:space="preserve"> соотношении боковых зубов в прикусе. На стороне смещения</w:t>
      </w:r>
    </w:p>
    <w:p w:rsidR="00570BF2" w:rsidRDefault="006C4C12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6C4C12">
        <w:rPr>
          <w:rFonts w:ascii="Times New Roman" w:hAnsi="Times New Roman" w:cs="Times New Roman"/>
          <w:sz w:val="32"/>
          <w:szCs w:val="32"/>
        </w:rPr>
        <w:t xml:space="preserve">возникает дистальное соотношение зубных дуг, на </w:t>
      </w:r>
      <w:proofErr w:type="gramStart"/>
      <w:r w:rsidRPr="006C4C12">
        <w:rPr>
          <w:rFonts w:ascii="Times New Roman" w:hAnsi="Times New Roman" w:cs="Times New Roman"/>
          <w:sz w:val="32"/>
          <w:szCs w:val="32"/>
        </w:rPr>
        <w:t>противоположн</w:t>
      </w:r>
      <w:r>
        <w:rPr>
          <w:rFonts w:ascii="Times New Roman" w:hAnsi="Times New Roman" w:cs="Times New Roman"/>
          <w:sz w:val="32"/>
          <w:szCs w:val="32"/>
        </w:rPr>
        <w:t>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— нейтральное или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мезиальное</w:t>
      </w:r>
      <w:proofErr w:type="spellEnd"/>
      <w:r w:rsidR="00270CAC">
        <w:rPr>
          <w:rFonts w:ascii="Times New Roman" w:hAnsi="Times New Roman" w:cs="Times New Roman"/>
          <w:sz w:val="32"/>
          <w:szCs w:val="32"/>
        </w:rPr>
        <w:t>;</w:t>
      </w:r>
    </w:p>
    <w:p w:rsidR="00B62A6B" w:rsidRDefault="00B62A6B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A7CB7" w:rsidRDefault="00B62A6B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8475" cy="2278856"/>
            <wp:effectExtent l="0" t="0" r="0" b="7620"/>
            <wp:docPr id="2076" name="Рисунок 2076" descr="I:\Д\РАБОТА КНК\Вещание для ПИРО\Арт.аппарат наглядно\ПРИКУСЫ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Д\РАБОТА КНК\Вещание для ПИРО\Арт.аппарат наглядно\ПРИКУСЫ\img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26" cy="22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F2" w:rsidRDefault="00570BF2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5A7565" w:rsidRPr="005A7565">
        <w:rPr>
          <w:rFonts w:ascii="Times New Roman" w:hAnsi="Times New Roman" w:cs="Times New Roman"/>
          <w:sz w:val="32"/>
          <w:szCs w:val="32"/>
        </w:rPr>
        <w:t xml:space="preserve">диагонально. </w:t>
      </w:r>
    </w:p>
    <w:p w:rsidR="00570BF2" w:rsidRDefault="00570BF2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5A7565" w:rsidRDefault="005A7565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5A7565">
        <w:rPr>
          <w:rFonts w:ascii="Times New Roman" w:hAnsi="Times New Roman" w:cs="Times New Roman"/>
          <w:sz w:val="32"/>
          <w:szCs w:val="32"/>
        </w:rPr>
        <w:t>3. Сочетанный</w:t>
      </w:r>
      <w:r w:rsidR="00570BF2">
        <w:rPr>
          <w:rFonts w:ascii="Times New Roman" w:hAnsi="Times New Roman" w:cs="Times New Roman"/>
          <w:sz w:val="32"/>
          <w:szCs w:val="32"/>
        </w:rPr>
        <w:t xml:space="preserve"> </w:t>
      </w:r>
      <w:r w:rsidRPr="005A7565">
        <w:rPr>
          <w:rFonts w:ascii="Times New Roman" w:hAnsi="Times New Roman" w:cs="Times New Roman"/>
          <w:sz w:val="32"/>
          <w:szCs w:val="32"/>
        </w:rPr>
        <w:t xml:space="preserve">— сочетание признаков первой и второй разновидностей. </w:t>
      </w:r>
    </w:p>
    <w:p w:rsidR="00BB48EF" w:rsidRDefault="00BB48EF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B48EF" w:rsidRPr="005A7565" w:rsidRDefault="00BB48EF" w:rsidP="005A756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1680305"/>
            <wp:effectExtent l="0" t="0" r="0" b="0"/>
            <wp:docPr id="2079" name="Рисунок 2079" descr="I:\Д\РАБОТА КНК\Вещание для ПИРО\Арт.аппарат наглядно\ПРИКУСЫ\Новая папка\perekrestnyj-priku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Д\РАБОТА КНК\Вещание для ПИРО\Арт.аппарат наглядно\ПРИКУСЫ\Новая папка\perekrestnyj-prikus-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65" w:rsidRPr="005A7565" w:rsidRDefault="005A7565" w:rsidP="00BB68C4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472E18" w:rsidRDefault="00472E18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proofErr w:type="spellStart"/>
      <w:r w:rsidRPr="00472E18">
        <w:rPr>
          <w:rFonts w:ascii="Times New Roman" w:hAnsi="Times New Roman" w:cs="Times New Roman"/>
          <w:sz w:val="32"/>
          <w:szCs w:val="32"/>
          <w:u w:val="single"/>
        </w:rPr>
        <w:t>Латерогенический</w:t>
      </w:r>
      <w:proofErr w:type="spellEnd"/>
      <w:r w:rsidRPr="00472E18">
        <w:rPr>
          <w:rFonts w:ascii="Times New Roman" w:hAnsi="Times New Roman" w:cs="Times New Roman"/>
          <w:sz w:val="32"/>
          <w:szCs w:val="32"/>
          <w:u w:val="single"/>
        </w:rPr>
        <w:t xml:space="preserve"> прикус (правосторонний, левосторонний, двусторонний)</w:t>
      </w:r>
      <w:r w:rsidRPr="00472E18">
        <w:rPr>
          <w:rFonts w:ascii="Times New Roman" w:hAnsi="Times New Roman" w:cs="Times New Roman"/>
          <w:sz w:val="32"/>
          <w:szCs w:val="32"/>
        </w:rPr>
        <w:t xml:space="preserve"> - </w:t>
      </w:r>
      <w:r w:rsidR="00E948F9">
        <w:rPr>
          <w:rFonts w:ascii="Times New Roman" w:hAnsi="Times New Roman" w:cs="Times New Roman"/>
          <w:sz w:val="32"/>
          <w:szCs w:val="32"/>
        </w:rPr>
        <w:t>ниж</w:t>
      </w:r>
      <w:r w:rsidRPr="00472E18">
        <w:rPr>
          <w:rFonts w:ascii="Times New Roman" w:hAnsi="Times New Roman" w:cs="Times New Roman"/>
          <w:sz w:val="32"/>
          <w:szCs w:val="32"/>
        </w:rPr>
        <w:t>ний зубной ряд в области боковых участков в значительной степени пере</w:t>
      </w:r>
      <w:r w:rsidR="00E948F9">
        <w:rPr>
          <w:rFonts w:ascii="Times New Roman" w:hAnsi="Times New Roman" w:cs="Times New Roman"/>
          <w:sz w:val="32"/>
          <w:szCs w:val="32"/>
        </w:rPr>
        <w:t>крывает верх</w:t>
      </w:r>
      <w:r w:rsidRPr="00472E18">
        <w:rPr>
          <w:rFonts w:ascii="Times New Roman" w:hAnsi="Times New Roman" w:cs="Times New Roman"/>
          <w:sz w:val="32"/>
          <w:szCs w:val="32"/>
        </w:rPr>
        <w:t>ний зубной ряд.</w:t>
      </w:r>
      <w:r w:rsidR="00655B5C">
        <w:rPr>
          <w:rFonts w:ascii="Times New Roman" w:hAnsi="Times New Roman" w:cs="Times New Roman"/>
          <w:sz w:val="32"/>
          <w:szCs w:val="32"/>
        </w:rPr>
        <w:t xml:space="preserve"> </w:t>
      </w:r>
      <w:r w:rsidR="00655B5C" w:rsidRPr="00655B5C">
        <w:rPr>
          <w:rFonts w:ascii="Times New Roman" w:hAnsi="Times New Roman" w:cs="Times New Roman"/>
          <w:sz w:val="32"/>
          <w:szCs w:val="32"/>
        </w:rPr>
        <w:t>Передние зубы смыкаются правильно.</w:t>
      </w:r>
    </w:p>
    <w:p w:rsidR="00EB783B" w:rsidRDefault="00EB783B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70F71" w:rsidRDefault="00EB783B" w:rsidP="00270F7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proofErr w:type="spellStart"/>
      <w:r w:rsidRPr="00270F71">
        <w:rPr>
          <w:rFonts w:ascii="Times New Roman" w:hAnsi="Times New Roman" w:cs="Times New Roman"/>
          <w:sz w:val="32"/>
          <w:szCs w:val="32"/>
          <w:u w:val="single"/>
        </w:rPr>
        <w:t>Буккально</w:t>
      </w:r>
      <w:proofErr w:type="spellEnd"/>
      <w:r w:rsidRPr="00270F71">
        <w:rPr>
          <w:rFonts w:ascii="Times New Roman" w:hAnsi="Times New Roman" w:cs="Times New Roman"/>
          <w:sz w:val="32"/>
          <w:szCs w:val="32"/>
          <w:u w:val="single"/>
        </w:rPr>
        <w:t>-лингвальный (сочетанный) перекрестный прикус</w:t>
      </w:r>
      <w:r w:rsidRPr="00EB783B">
        <w:rPr>
          <w:rFonts w:ascii="Times New Roman" w:hAnsi="Times New Roman" w:cs="Times New Roman"/>
          <w:sz w:val="32"/>
          <w:szCs w:val="32"/>
        </w:rPr>
        <w:t xml:space="preserve"> </w:t>
      </w:r>
      <w:r w:rsidR="00270F71">
        <w:rPr>
          <w:rFonts w:ascii="Times New Roman" w:hAnsi="Times New Roman" w:cs="Times New Roman"/>
          <w:sz w:val="32"/>
          <w:szCs w:val="32"/>
        </w:rPr>
        <w:t>-</w:t>
      </w:r>
      <w:r w:rsidR="00E75FED">
        <w:rPr>
          <w:rFonts w:ascii="Times New Roman" w:hAnsi="Times New Roman" w:cs="Times New Roman"/>
          <w:sz w:val="32"/>
          <w:szCs w:val="32"/>
        </w:rPr>
        <w:t xml:space="preserve"> при нё</w:t>
      </w:r>
      <w:r w:rsidR="00270F71">
        <w:rPr>
          <w:rFonts w:ascii="Times New Roman" w:hAnsi="Times New Roman" w:cs="Times New Roman"/>
          <w:sz w:val="32"/>
          <w:szCs w:val="32"/>
        </w:rPr>
        <w:t>м к</w:t>
      </w:r>
      <w:r w:rsidR="00270F71" w:rsidRPr="00270F71">
        <w:rPr>
          <w:rFonts w:ascii="Times New Roman" w:hAnsi="Times New Roman" w:cs="Times New Roman"/>
          <w:sz w:val="32"/>
          <w:szCs w:val="32"/>
        </w:rPr>
        <w:t>омбиниру</w:t>
      </w:r>
      <w:r w:rsidR="00E75FED">
        <w:rPr>
          <w:rFonts w:ascii="Times New Roman" w:hAnsi="Times New Roman" w:cs="Times New Roman"/>
          <w:sz w:val="32"/>
          <w:szCs w:val="32"/>
        </w:rPr>
        <w:t xml:space="preserve">ются признаки </w:t>
      </w:r>
      <w:proofErr w:type="spellStart"/>
      <w:r w:rsidR="00E75FED">
        <w:rPr>
          <w:rFonts w:ascii="Times New Roman" w:hAnsi="Times New Roman" w:cs="Times New Roman"/>
          <w:sz w:val="32"/>
          <w:szCs w:val="32"/>
        </w:rPr>
        <w:t>буккального</w:t>
      </w:r>
      <w:proofErr w:type="spellEnd"/>
      <w:r w:rsidR="00E75FE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E75FED">
        <w:rPr>
          <w:rFonts w:ascii="Times New Roman" w:hAnsi="Times New Roman" w:cs="Times New Roman"/>
          <w:sz w:val="32"/>
          <w:szCs w:val="32"/>
        </w:rPr>
        <w:t>лингвального</w:t>
      </w:r>
      <w:proofErr w:type="spellEnd"/>
      <w:r w:rsidR="00270F71" w:rsidRPr="00270F71">
        <w:rPr>
          <w:rFonts w:ascii="Times New Roman" w:hAnsi="Times New Roman" w:cs="Times New Roman"/>
          <w:sz w:val="32"/>
          <w:szCs w:val="32"/>
        </w:rPr>
        <w:t xml:space="preserve"> типов.</w:t>
      </w:r>
    </w:p>
    <w:p w:rsidR="00BB48EF" w:rsidRPr="00270F71" w:rsidRDefault="00BB48EF" w:rsidP="00270F71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70F71" w:rsidRDefault="00701976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E75FED" w:rsidRPr="00E75FED">
        <w:rPr>
          <w:rFonts w:ascii="Times New Roman" w:hAnsi="Times New Roman" w:cs="Times New Roman"/>
          <w:sz w:val="32"/>
          <w:szCs w:val="32"/>
        </w:rPr>
        <w:t>ижняя челюсть целиком перемещена в одну сторону и вследствие этого на одной с</w:t>
      </w:r>
      <w:r>
        <w:rPr>
          <w:rFonts w:ascii="Times New Roman" w:hAnsi="Times New Roman" w:cs="Times New Roman"/>
          <w:sz w:val="32"/>
          <w:szCs w:val="32"/>
        </w:rPr>
        <w:t>тороне нё</w:t>
      </w:r>
      <w:r w:rsidR="00E75FED" w:rsidRPr="00E75FED">
        <w:rPr>
          <w:rFonts w:ascii="Times New Roman" w:hAnsi="Times New Roman" w:cs="Times New Roman"/>
          <w:sz w:val="32"/>
          <w:szCs w:val="32"/>
        </w:rPr>
        <w:t>бные поверхности верх</w:t>
      </w:r>
      <w:r>
        <w:rPr>
          <w:rFonts w:ascii="Times New Roman" w:hAnsi="Times New Roman" w:cs="Times New Roman"/>
          <w:sz w:val="32"/>
          <w:szCs w:val="32"/>
        </w:rPr>
        <w:t>них боковых зубов перекрывают щё</w:t>
      </w:r>
      <w:r w:rsidR="00E75FED" w:rsidRPr="00E75FED">
        <w:rPr>
          <w:rFonts w:ascii="Times New Roman" w:hAnsi="Times New Roman" w:cs="Times New Roman"/>
          <w:sz w:val="32"/>
          <w:szCs w:val="32"/>
        </w:rPr>
        <w:t xml:space="preserve">чные поверхности нижних, а на другой — язычные поверхности нижних </w:t>
      </w:r>
      <w:r>
        <w:rPr>
          <w:rFonts w:ascii="Times New Roman" w:hAnsi="Times New Roman" w:cs="Times New Roman"/>
          <w:sz w:val="32"/>
          <w:szCs w:val="32"/>
        </w:rPr>
        <w:t>боковых зубов перекрывают щё</w:t>
      </w:r>
      <w:r w:rsidR="00E75FED" w:rsidRPr="00E75FED">
        <w:rPr>
          <w:rFonts w:ascii="Times New Roman" w:hAnsi="Times New Roman" w:cs="Times New Roman"/>
          <w:sz w:val="32"/>
          <w:szCs w:val="32"/>
        </w:rPr>
        <w:t>чные поверхности верхних, т. е. зубы см</w:t>
      </w:r>
      <w:r w:rsidR="00E75FED" w:rsidRPr="00E75FED">
        <w:rPr>
          <w:rFonts w:ascii="Times New Roman" w:hAnsi="Times New Roman" w:cs="Times New Roman"/>
          <w:sz w:val="32"/>
          <w:szCs w:val="32"/>
        </w:rPr>
        <w:t>ы</w:t>
      </w:r>
      <w:r w:rsidR="00E75FED" w:rsidRPr="00E75FED">
        <w:rPr>
          <w:rFonts w:ascii="Times New Roman" w:hAnsi="Times New Roman" w:cs="Times New Roman"/>
          <w:sz w:val="32"/>
          <w:szCs w:val="32"/>
        </w:rPr>
        <w:t>каются не жевательными буграми, а боковыми поверхностями.</w:t>
      </w:r>
    </w:p>
    <w:p w:rsidR="00BB48EF" w:rsidRDefault="00BB48E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A7EBA" w:rsidRDefault="000A7EBA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760CF" w:rsidRDefault="00B760C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D706E3">
            <wp:extent cx="3019425" cy="1976028"/>
            <wp:effectExtent l="0" t="0" r="0" b="5715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33" cy="197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7EBA">
        <w:rPr>
          <w:rFonts w:ascii="Times New Roman" w:hAnsi="Times New Roman" w:cs="Times New Roman"/>
          <w:sz w:val="32"/>
          <w:szCs w:val="32"/>
        </w:rPr>
        <w:t xml:space="preserve"> </w:t>
      </w:r>
      <w:r w:rsidR="00E50D27">
        <w:rPr>
          <w:rFonts w:ascii="Times New Roman" w:hAnsi="Times New Roman" w:cs="Times New Roman"/>
          <w:sz w:val="32"/>
          <w:szCs w:val="32"/>
        </w:rPr>
        <w:t xml:space="preserve"> </w:t>
      </w:r>
      <w:r w:rsidR="00E50D2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05200" cy="1979229"/>
            <wp:effectExtent l="0" t="0" r="0" b="2540"/>
            <wp:docPr id="2072" name="Рисунок 2072" descr="I:\Д\РАБОТА КНК\Вещание для ПИРО\Арт.аппарат наглядно\ПРИКУСЫ\Снимок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\РАБОТА КНК\Вещание для ПИРО\Арт.аппарат наглядно\ПРИКУСЫ\Снимок 3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86" cy="198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F5" w:rsidRDefault="00B171F5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171F5" w:rsidRDefault="00B171F5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Варианты:</w:t>
      </w:r>
    </w:p>
    <w:p w:rsidR="00270F71" w:rsidRDefault="00270F71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171F5" w:rsidRDefault="00B171F5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з</w:t>
      </w:r>
      <w:r w:rsidR="00EB783B" w:rsidRPr="00EB783B">
        <w:rPr>
          <w:rFonts w:ascii="Times New Roman" w:hAnsi="Times New Roman" w:cs="Times New Roman"/>
          <w:sz w:val="32"/>
          <w:szCs w:val="32"/>
        </w:rPr>
        <w:t>убоальвеолярный</w:t>
      </w:r>
      <w:proofErr w:type="spellEnd"/>
      <w:r w:rsidR="00EB783B" w:rsidRPr="00EB783B">
        <w:rPr>
          <w:rFonts w:ascii="Times New Roman" w:hAnsi="Times New Roman" w:cs="Times New Roman"/>
          <w:sz w:val="32"/>
          <w:szCs w:val="32"/>
        </w:rPr>
        <w:t xml:space="preserve"> — сужение или расширение </w:t>
      </w:r>
      <w:proofErr w:type="spellStart"/>
      <w:r w:rsidR="00EB783B" w:rsidRPr="00EB783B">
        <w:rPr>
          <w:rFonts w:ascii="Times New Roman" w:hAnsi="Times New Roman" w:cs="Times New Roman"/>
          <w:sz w:val="32"/>
          <w:szCs w:val="32"/>
        </w:rPr>
        <w:t>зубоальвеолярной</w:t>
      </w:r>
      <w:proofErr w:type="spellEnd"/>
      <w:r w:rsidR="00EB783B" w:rsidRPr="00EB783B">
        <w:rPr>
          <w:rFonts w:ascii="Times New Roman" w:hAnsi="Times New Roman" w:cs="Times New Roman"/>
          <w:sz w:val="32"/>
          <w:szCs w:val="32"/>
        </w:rPr>
        <w:t xml:space="preserve"> дуги одной че</w:t>
      </w:r>
      <w:r w:rsidR="00746F1F">
        <w:rPr>
          <w:rFonts w:ascii="Times New Roman" w:hAnsi="Times New Roman" w:cs="Times New Roman"/>
          <w:sz w:val="32"/>
          <w:szCs w:val="32"/>
        </w:rPr>
        <w:t xml:space="preserve">люсти / </w:t>
      </w:r>
      <w:r w:rsidR="00EB783B" w:rsidRPr="00EB783B">
        <w:rPr>
          <w:rFonts w:ascii="Times New Roman" w:hAnsi="Times New Roman" w:cs="Times New Roman"/>
          <w:sz w:val="32"/>
          <w:szCs w:val="32"/>
        </w:rPr>
        <w:t>сочетан</w:t>
      </w:r>
      <w:r w:rsidR="00746F1F">
        <w:rPr>
          <w:rFonts w:ascii="Times New Roman" w:hAnsi="Times New Roman" w:cs="Times New Roman"/>
          <w:sz w:val="32"/>
          <w:szCs w:val="32"/>
        </w:rPr>
        <w:t>ие нарушений на обеих челюстях;</w:t>
      </w:r>
    </w:p>
    <w:p w:rsidR="00621E23" w:rsidRDefault="00621E23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545BE" w:rsidRDefault="008545BE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8545BE" w:rsidRDefault="00B760C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</w:t>
      </w:r>
      <w:r w:rsidR="008545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8E9B59">
            <wp:extent cx="3190875" cy="1774019"/>
            <wp:effectExtent l="0" t="0" r="0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76" cy="178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E23" w:rsidRDefault="00621E23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B48EF" w:rsidRDefault="00BB48E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746F1F" w:rsidRDefault="00746F1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r w:rsidR="00EB783B" w:rsidRPr="00EB783B">
        <w:rPr>
          <w:rFonts w:ascii="Times New Roman" w:hAnsi="Times New Roman" w:cs="Times New Roman"/>
          <w:sz w:val="32"/>
          <w:szCs w:val="32"/>
        </w:rPr>
        <w:t>натический</w:t>
      </w:r>
      <w:proofErr w:type="spellEnd"/>
      <w:r w:rsidR="00EB783B" w:rsidRPr="00EB783B">
        <w:rPr>
          <w:rFonts w:ascii="Times New Roman" w:hAnsi="Times New Roman" w:cs="Times New Roman"/>
          <w:sz w:val="32"/>
          <w:szCs w:val="32"/>
        </w:rPr>
        <w:t xml:space="preserve"> — сужение или расширен</w:t>
      </w:r>
      <w:r>
        <w:rPr>
          <w:rFonts w:ascii="Times New Roman" w:hAnsi="Times New Roman" w:cs="Times New Roman"/>
          <w:sz w:val="32"/>
          <w:szCs w:val="32"/>
        </w:rPr>
        <w:t>ие базиса челюсти (недоразвитие /</w:t>
      </w:r>
      <w:r w:rsidR="00EB783B" w:rsidRPr="00EB783B">
        <w:rPr>
          <w:rFonts w:ascii="Times New Roman" w:hAnsi="Times New Roman" w:cs="Times New Roman"/>
          <w:sz w:val="32"/>
          <w:szCs w:val="32"/>
        </w:rPr>
        <w:t xml:space="preserve"> чрезмерное разви</w:t>
      </w:r>
      <w:r>
        <w:rPr>
          <w:rFonts w:ascii="Times New Roman" w:hAnsi="Times New Roman" w:cs="Times New Roman"/>
          <w:sz w:val="32"/>
          <w:szCs w:val="32"/>
        </w:rPr>
        <w:t>тие);</w:t>
      </w:r>
    </w:p>
    <w:p w:rsidR="00EB783B" w:rsidRDefault="00746F1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с</w:t>
      </w:r>
      <w:r w:rsidR="00EB783B" w:rsidRPr="00EB783B">
        <w:rPr>
          <w:rFonts w:ascii="Times New Roman" w:hAnsi="Times New Roman" w:cs="Times New Roman"/>
          <w:sz w:val="32"/>
          <w:szCs w:val="32"/>
        </w:rPr>
        <w:t>уставной — смещение нижней челюсти в сторону (параллельно среди</w:t>
      </w:r>
      <w:r w:rsidR="00EB783B" w:rsidRPr="00EB783B">
        <w:rPr>
          <w:rFonts w:ascii="Times New Roman" w:hAnsi="Times New Roman" w:cs="Times New Roman"/>
          <w:sz w:val="32"/>
          <w:szCs w:val="32"/>
        </w:rPr>
        <w:t>н</w:t>
      </w:r>
      <w:r w:rsidR="00EB783B" w:rsidRPr="00EB783B">
        <w:rPr>
          <w:rFonts w:ascii="Times New Roman" w:hAnsi="Times New Roman" w:cs="Times New Roman"/>
          <w:sz w:val="32"/>
          <w:szCs w:val="32"/>
        </w:rPr>
        <w:t>но-сагиттальной плоскости или диагонально).</w:t>
      </w:r>
    </w:p>
    <w:p w:rsidR="00BB48EF" w:rsidRDefault="00BB48EF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A6D73" w:rsidRDefault="003A6D73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A6D73" w:rsidRDefault="003A6D73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F3C3F7">
            <wp:extent cx="3035935" cy="2018030"/>
            <wp:effectExtent l="0" t="0" r="0" b="127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020" w:rsidRDefault="00D67020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C2565" w:rsidRDefault="000C2565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0C2565">
        <w:rPr>
          <w:rFonts w:ascii="Times New Roman" w:hAnsi="Times New Roman" w:cs="Times New Roman"/>
          <w:sz w:val="32"/>
          <w:szCs w:val="32"/>
        </w:rPr>
        <w:t>Перечисленные разновидности перекрестного прикуса могут быть одност</w:t>
      </w:r>
      <w:r w:rsidRPr="000C2565">
        <w:rPr>
          <w:rFonts w:ascii="Times New Roman" w:hAnsi="Times New Roman" w:cs="Times New Roman"/>
          <w:sz w:val="32"/>
          <w:szCs w:val="32"/>
        </w:rPr>
        <w:t>о</w:t>
      </w:r>
      <w:r w:rsidRPr="000C2565">
        <w:rPr>
          <w:rFonts w:ascii="Times New Roman" w:hAnsi="Times New Roman" w:cs="Times New Roman"/>
          <w:sz w:val="32"/>
          <w:szCs w:val="32"/>
        </w:rPr>
        <w:t>ронними, двусторонними, симметричными, асимметричными, а также соч</w:t>
      </w:r>
      <w:r w:rsidRPr="000C2565">
        <w:rPr>
          <w:rFonts w:ascii="Times New Roman" w:hAnsi="Times New Roman" w:cs="Times New Roman"/>
          <w:sz w:val="32"/>
          <w:szCs w:val="32"/>
        </w:rPr>
        <w:t>е</w:t>
      </w:r>
      <w:r w:rsidRPr="000C2565">
        <w:rPr>
          <w:rFonts w:ascii="Times New Roman" w:hAnsi="Times New Roman" w:cs="Times New Roman"/>
          <w:sz w:val="32"/>
          <w:szCs w:val="32"/>
        </w:rPr>
        <w:t>танными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67020" w:rsidRDefault="00D67020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D67020" w:rsidRDefault="00224C22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846450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407D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33750" cy="2778125"/>
            <wp:effectExtent l="0" t="0" r="0" b="3175"/>
            <wp:docPr id="2069" name="Рисунок 2069" descr="I:\Д\РАБОТА КНК\Вещание для ПИРО\Арт.аппарат наглядно\ПРИКУСЫ\do-posle-2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\РАБОТА КНК\Вещание для ПИРО\Арт.аппарат наглядно\ПРИКУСЫ\do-posle-2-60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64" cy="27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8A" w:rsidRDefault="001F168A" w:rsidP="00472E18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B6566" w:rsidRDefault="001F168A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1F168A">
        <w:rPr>
          <w:rFonts w:ascii="Times New Roman" w:hAnsi="Times New Roman" w:cs="Times New Roman"/>
          <w:sz w:val="32"/>
          <w:szCs w:val="32"/>
        </w:rPr>
        <w:lastRenderedPageBreak/>
        <w:t>Для всех форм</w:t>
      </w:r>
      <w:r w:rsidR="00F85882">
        <w:rPr>
          <w:rFonts w:ascii="Times New Roman" w:hAnsi="Times New Roman" w:cs="Times New Roman"/>
          <w:sz w:val="32"/>
          <w:szCs w:val="32"/>
        </w:rPr>
        <w:t xml:space="preserve"> </w:t>
      </w:r>
      <w:r w:rsidRPr="001F168A">
        <w:rPr>
          <w:rFonts w:ascii="Times New Roman" w:hAnsi="Times New Roman" w:cs="Times New Roman"/>
          <w:sz w:val="32"/>
          <w:szCs w:val="32"/>
        </w:rPr>
        <w:t xml:space="preserve"> характерным признаком является нарушение симметричн</w:t>
      </w:r>
      <w:r w:rsidRPr="001F168A">
        <w:rPr>
          <w:rFonts w:ascii="Times New Roman" w:hAnsi="Times New Roman" w:cs="Times New Roman"/>
          <w:sz w:val="32"/>
          <w:szCs w:val="32"/>
        </w:rPr>
        <w:t>о</w:t>
      </w:r>
      <w:r w:rsidRPr="001F168A">
        <w:rPr>
          <w:rFonts w:ascii="Times New Roman" w:hAnsi="Times New Roman" w:cs="Times New Roman"/>
          <w:sz w:val="32"/>
          <w:szCs w:val="32"/>
        </w:rPr>
        <w:t>сти лица</w:t>
      </w:r>
      <w:r w:rsidR="00622EB1">
        <w:rPr>
          <w:rFonts w:ascii="Times New Roman" w:hAnsi="Times New Roman" w:cs="Times New Roman"/>
          <w:sz w:val="32"/>
          <w:szCs w:val="32"/>
        </w:rPr>
        <w:t xml:space="preserve">. Подбородок  </w:t>
      </w:r>
      <w:r w:rsidR="00622EB1" w:rsidRPr="00622EB1">
        <w:rPr>
          <w:rFonts w:ascii="Times New Roman" w:hAnsi="Times New Roman" w:cs="Times New Roman"/>
          <w:sz w:val="32"/>
          <w:szCs w:val="32"/>
        </w:rPr>
        <w:t>немного сдвинут в сторону, отмечается уплотнение противоположной стороны нижней части лица.</w:t>
      </w:r>
    </w:p>
    <w:p w:rsidR="00846450" w:rsidRDefault="00846450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6C4C12" w:rsidRDefault="006C4C12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Pr="006C4C12">
        <w:rPr>
          <w:rFonts w:ascii="Times New Roman" w:hAnsi="Times New Roman" w:cs="Times New Roman"/>
          <w:sz w:val="32"/>
          <w:szCs w:val="32"/>
        </w:rPr>
        <w:t xml:space="preserve">ередко устанавливают асимметричное развитие лицевых костей правой и левой стороны, неодинаковое их расположение в </w:t>
      </w:r>
      <w:proofErr w:type="gramStart"/>
      <w:r w:rsidRPr="006C4C12">
        <w:rPr>
          <w:rFonts w:ascii="Times New Roman" w:hAnsi="Times New Roman" w:cs="Times New Roman"/>
          <w:sz w:val="32"/>
          <w:szCs w:val="32"/>
        </w:rPr>
        <w:t>вертикальном</w:t>
      </w:r>
      <w:proofErr w:type="gramEnd"/>
      <w:r w:rsidRPr="006C4C12">
        <w:rPr>
          <w:rFonts w:ascii="Times New Roman" w:hAnsi="Times New Roman" w:cs="Times New Roman"/>
          <w:sz w:val="32"/>
          <w:szCs w:val="32"/>
        </w:rPr>
        <w:t xml:space="preserve"> и трансве</w:t>
      </w:r>
      <w:r w:rsidRPr="006C4C12">
        <w:rPr>
          <w:rFonts w:ascii="Times New Roman" w:hAnsi="Times New Roman" w:cs="Times New Roman"/>
          <w:sz w:val="32"/>
          <w:szCs w:val="32"/>
        </w:rPr>
        <w:t>р</w:t>
      </w:r>
      <w:r w:rsidRPr="006C4C12">
        <w:rPr>
          <w:rFonts w:ascii="Times New Roman" w:hAnsi="Times New Roman" w:cs="Times New Roman"/>
          <w:sz w:val="32"/>
          <w:szCs w:val="32"/>
        </w:rPr>
        <w:t>сальном направлениях, диагональное боковое смещение нижней челюсти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46450" w:rsidRDefault="00846450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0661E0" w:rsidRDefault="000661E0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00300" cy="1668209"/>
            <wp:effectExtent l="0" t="0" r="0" b="8255"/>
            <wp:docPr id="2057" name="Рисунок 2057" descr="I:\Д\РАБОТА КНК\Вещание для ПИРО\Арт.аппарат наглядно\ПРИКУСЫ\litso-per-prik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\РАБОТА КНК\Вещание для ПИРО\Арт.аппарат наглядно\ПРИКУСЫ\litso-per-prik-4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47850" cy="2428875"/>
            <wp:effectExtent l="0" t="0" r="0" b="9525"/>
            <wp:docPr id="2058" name="Рисунок 2058" descr="I:\Д\РАБОТА КНК\Вещание для ПИРО\Арт.аппарат наглядно\ПРИКУСЫ\сним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\РАБОТА КНК\Вещание для ПИРО\Арт.аппарат наглядно\ПРИКУСЫ\снимок 2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E0" w:rsidRDefault="000661E0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D82D2B" w:rsidRDefault="00745281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</w:t>
      </w:r>
      <w:proofErr w:type="spellStart"/>
      <w:r>
        <w:rPr>
          <w:rFonts w:ascii="Times New Roman" w:hAnsi="Times New Roman" w:cs="Times New Roman"/>
          <w:sz w:val="32"/>
          <w:szCs w:val="32"/>
        </w:rPr>
        <w:t>лингвальной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форме н</w:t>
      </w:r>
      <w:r w:rsidRPr="00745281">
        <w:rPr>
          <w:rFonts w:ascii="Times New Roman" w:hAnsi="Times New Roman" w:cs="Times New Roman"/>
          <w:sz w:val="32"/>
          <w:szCs w:val="32"/>
        </w:rPr>
        <w:t xml:space="preserve">ередко наблюдается </w:t>
      </w:r>
      <w:r>
        <w:rPr>
          <w:rFonts w:ascii="Times New Roman" w:hAnsi="Times New Roman" w:cs="Times New Roman"/>
          <w:sz w:val="32"/>
          <w:szCs w:val="32"/>
        </w:rPr>
        <w:t xml:space="preserve">уплощение подбородка, </w:t>
      </w:r>
      <w:r w:rsidRPr="00745281">
        <w:rPr>
          <w:rFonts w:ascii="Times New Roman" w:hAnsi="Times New Roman" w:cs="Times New Roman"/>
          <w:sz w:val="32"/>
          <w:szCs w:val="32"/>
        </w:rPr>
        <w:t>м</w:t>
      </w:r>
      <w:r w:rsidRPr="00745281">
        <w:rPr>
          <w:rFonts w:ascii="Times New Roman" w:hAnsi="Times New Roman" w:cs="Times New Roman"/>
          <w:sz w:val="32"/>
          <w:szCs w:val="32"/>
        </w:rPr>
        <w:t>о</w:t>
      </w:r>
      <w:r w:rsidRPr="00745281">
        <w:rPr>
          <w:rFonts w:ascii="Times New Roman" w:hAnsi="Times New Roman" w:cs="Times New Roman"/>
          <w:sz w:val="32"/>
          <w:szCs w:val="32"/>
        </w:rPr>
        <w:t xml:space="preserve">жет быть </w:t>
      </w:r>
      <w:r w:rsidR="001867AE">
        <w:rPr>
          <w:rFonts w:ascii="Times New Roman" w:hAnsi="Times New Roman" w:cs="Times New Roman"/>
          <w:sz w:val="32"/>
          <w:szCs w:val="32"/>
        </w:rPr>
        <w:t xml:space="preserve">повышен тонус и </w:t>
      </w:r>
      <w:r w:rsidRPr="00745281">
        <w:rPr>
          <w:rFonts w:ascii="Times New Roman" w:hAnsi="Times New Roman" w:cs="Times New Roman"/>
          <w:sz w:val="32"/>
          <w:szCs w:val="32"/>
        </w:rPr>
        <w:t>увеличен объем собственно жевательной мы</w:t>
      </w:r>
      <w:r w:rsidRPr="00745281">
        <w:rPr>
          <w:rFonts w:ascii="Times New Roman" w:hAnsi="Times New Roman" w:cs="Times New Roman"/>
          <w:sz w:val="32"/>
          <w:szCs w:val="32"/>
        </w:rPr>
        <w:t>ш</w:t>
      </w:r>
      <w:r w:rsidRPr="00745281">
        <w:rPr>
          <w:rFonts w:ascii="Times New Roman" w:hAnsi="Times New Roman" w:cs="Times New Roman"/>
          <w:sz w:val="32"/>
          <w:szCs w:val="32"/>
        </w:rPr>
        <w:t>цы на стороне смещения нижней челюсти, что усиливает асимметрию лица.</w:t>
      </w:r>
    </w:p>
    <w:p w:rsidR="003E07CA" w:rsidRDefault="00745281" w:rsidP="00C642B9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7452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34EBB" w:rsidRDefault="00C642B9" w:rsidP="003E07C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Асимметрия лица</w:t>
      </w:r>
      <w:r w:rsidRPr="00C642B9">
        <w:rPr>
          <w:rFonts w:ascii="Times New Roman" w:hAnsi="Times New Roman" w:cs="Times New Roman"/>
          <w:sz w:val="32"/>
          <w:szCs w:val="32"/>
        </w:rPr>
        <w:t xml:space="preserve"> особ</w:t>
      </w:r>
      <w:r>
        <w:rPr>
          <w:rFonts w:ascii="Times New Roman" w:hAnsi="Times New Roman" w:cs="Times New Roman"/>
          <w:sz w:val="32"/>
          <w:szCs w:val="32"/>
        </w:rPr>
        <w:t>енно заметна</w:t>
      </w:r>
      <w:r w:rsidRPr="00C642B9">
        <w:rPr>
          <w:rFonts w:ascii="Times New Roman" w:hAnsi="Times New Roman" w:cs="Times New Roman"/>
          <w:sz w:val="32"/>
          <w:szCs w:val="32"/>
        </w:rPr>
        <w:t xml:space="preserve"> при </w:t>
      </w:r>
      <w:r>
        <w:rPr>
          <w:rFonts w:ascii="Times New Roman" w:hAnsi="Times New Roman" w:cs="Times New Roman"/>
          <w:sz w:val="32"/>
          <w:szCs w:val="32"/>
        </w:rPr>
        <w:t>боковом смещении нижней чел</w:t>
      </w:r>
      <w:r>
        <w:rPr>
          <w:rFonts w:ascii="Times New Roman" w:hAnsi="Times New Roman" w:cs="Times New Roman"/>
          <w:sz w:val="32"/>
          <w:szCs w:val="32"/>
        </w:rPr>
        <w:t>ю</w:t>
      </w:r>
      <w:r>
        <w:rPr>
          <w:rFonts w:ascii="Times New Roman" w:hAnsi="Times New Roman" w:cs="Times New Roman"/>
          <w:sz w:val="32"/>
          <w:szCs w:val="32"/>
        </w:rPr>
        <w:t>сти: при этом,</w:t>
      </w:r>
      <w:r w:rsidRPr="00C642B9">
        <w:rPr>
          <w:rFonts w:ascii="Times New Roman" w:hAnsi="Times New Roman" w:cs="Times New Roman"/>
          <w:sz w:val="32"/>
          <w:szCs w:val="32"/>
        </w:rPr>
        <w:t xml:space="preserve"> если человек пытается сомкнуть зубы, не размыкая при этом губ, лицевые признаки значительно ухудшаются.</w:t>
      </w:r>
      <w:r w:rsidR="008708C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1C26" w:rsidRDefault="00F34EBB" w:rsidP="003E07C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708C8" w:rsidRPr="008708C8">
        <w:rPr>
          <w:rFonts w:ascii="Times New Roman" w:hAnsi="Times New Roman" w:cs="Times New Roman"/>
          <w:sz w:val="32"/>
          <w:szCs w:val="32"/>
        </w:rPr>
        <w:t>Правый и левый профиль у таких пациентов обычно различается по форме и лишь у дошкольников асимметрия лица малозаметна из-за пухлых щек. С возрастом она прогре</w:t>
      </w:r>
      <w:r w:rsidR="008708C8" w:rsidRPr="008708C8">
        <w:rPr>
          <w:rFonts w:ascii="Times New Roman" w:hAnsi="Times New Roman" w:cs="Times New Roman"/>
          <w:sz w:val="32"/>
          <w:szCs w:val="32"/>
        </w:rPr>
        <w:t>с</w:t>
      </w:r>
      <w:r w:rsidR="008708C8" w:rsidRPr="008708C8">
        <w:rPr>
          <w:rFonts w:ascii="Times New Roman" w:hAnsi="Times New Roman" w:cs="Times New Roman"/>
          <w:sz w:val="32"/>
          <w:szCs w:val="32"/>
        </w:rPr>
        <w:t>сирует.</w:t>
      </w:r>
      <w:r w:rsidR="003E07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E07CA" w:rsidRDefault="003E07CA" w:rsidP="003E07C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E07CA">
        <w:rPr>
          <w:rFonts w:ascii="Times New Roman" w:hAnsi="Times New Roman" w:cs="Times New Roman"/>
          <w:sz w:val="32"/>
          <w:szCs w:val="32"/>
        </w:rPr>
        <w:t>На стороне смещения отмечается укорочение тела или ветви нижней чел</w:t>
      </w:r>
      <w:r w:rsidRPr="003E07CA">
        <w:rPr>
          <w:rFonts w:ascii="Times New Roman" w:hAnsi="Times New Roman" w:cs="Times New Roman"/>
          <w:sz w:val="32"/>
          <w:szCs w:val="32"/>
        </w:rPr>
        <w:t>ю</w:t>
      </w:r>
      <w:r w:rsidRPr="003E07CA">
        <w:rPr>
          <w:rFonts w:ascii="Times New Roman" w:hAnsi="Times New Roman" w:cs="Times New Roman"/>
          <w:sz w:val="32"/>
          <w:szCs w:val="32"/>
        </w:rPr>
        <w:t>сти при утолщении ее тела и подбородка на противоположной стороне.</w:t>
      </w:r>
    </w:p>
    <w:p w:rsidR="00097BEC" w:rsidRDefault="00097BEC" w:rsidP="003E07C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D0809" w:rsidRDefault="00BD0809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097B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92249" cy="2238375"/>
            <wp:effectExtent l="0" t="0" r="0" b="0"/>
            <wp:docPr id="2063" name="Рисунок 2063" descr="I:\Д\РАБОТА КНК\Вещание для ПИРО\Арт.аппарат наглядно\ПРИКУСЫ\perekr-prikus-u-rebenka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\РАБОТА КНК\Вещание для ПИРО\Арт.аппарат наглядно\ПРИКУСЫ\perekr-prikus-u-rebenka-4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51" cy="22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C22">
        <w:rPr>
          <w:rFonts w:ascii="Times New Roman" w:hAnsi="Times New Roman" w:cs="Times New Roman"/>
          <w:sz w:val="32"/>
          <w:szCs w:val="32"/>
        </w:rPr>
        <w:t xml:space="preserve">    </w:t>
      </w:r>
      <w:r w:rsidR="00224C2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875" cy="2250758"/>
            <wp:effectExtent l="0" t="0" r="0" b="0"/>
            <wp:docPr id="2070" name="Рисунок 2070" descr="I:\Д\РАБОТА КНК\Вещание для ПИРО\Арт.аппарат наглядно\ПРИКУСЫ\do-posle-3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Д\РАБОТА КНК\Вещание для ПИРО\Арт.аппарат наглядно\ПРИКУСЫ\do-posle-3-6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97" cy="22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26" w:rsidRDefault="00BD0809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7D72B6" w:rsidRPr="007D72B6">
        <w:rPr>
          <w:rFonts w:ascii="Times New Roman" w:hAnsi="Times New Roman" w:cs="Times New Roman"/>
          <w:sz w:val="32"/>
          <w:szCs w:val="32"/>
        </w:rPr>
        <w:t xml:space="preserve">Срединная линия между верхними и нижними центральными резцами обычно </w:t>
      </w:r>
      <w:r w:rsidR="003E07CA" w:rsidRPr="003E07CA">
        <w:rPr>
          <w:rFonts w:ascii="Times New Roman" w:hAnsi="Times New Roman" w:cs="Times New Roman"/>
          <w:sz w:val="32"/>
          <w:szCs w:val="32"/>
        </w:rPr>
        <w:t xml:space="preserve">не совпадает </w:t>
      </w:r>
      <w:r w:rsidR="003E07CA">
        <w:rPr>
          <w:rFonts w:ascii="Times New Roman" w:hAnsi="Times New Roman" w:cs="Times New Roman"/>
          <w:sz w:val="32"/>
          <w:szCs w:val="32"/>
        </w:rPr>
        <w:t xml:space="preserve">и </w:t>
      </w:r>
      <w:r w:rsidR="007D72B6" w:rsidRPr="007D72B6">
        <w:rPr>
          <w:rFonts w:ascii="Times New Roman" w:hAnsi="Times New Roman" w:cs="Times New Roman"/>
          <w:sz w:val="32"/>
          <w:szCs w:val="32"/>
        </w:rPr>
        <w:t>смещена в сторону неправильно смыкающихся з</w:t>
      </w:r>
      <w:r w:rsidR="007D72B6" w:rsidRPr="007D72B6">
        <w:rPr>
          <w:rFonts w:ascii="Times New Roman" w:hAnsi="Times New Roman" w:cs="Times New Roman"/>
          <w:sz w:val="32"/>
          <w:szCs w:val="32"/>
        </w:rPr>
        <w:t>у</w:t>
      </w:r>
      <w:r w:rsidR="007D72B6" w:rsidRPr="007D72B6">
        <w:rPr>
          <w:rFonts w:ascii="Times New Roman" w:hAnsi="Times New Roman" w:cs="Times New Roman"/>
          <w:sz w:val="32"/>
          <w:szCs w:val="32"/>
        </w:rPr>
        <w:t xml:space="preserve">бов. </w:t>
      </w:r>
    </w:p>
    <w:p w:rsidR="00EB1DBC" w:rsidRDefault="00006340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Отмечается </w:t>
      </w:r>
      <w:r w:rsidRPr="00006340">
        <w:rPr>
          <w:rFonts w:ascii="Times New Roman" w:hAnsi="Times New Roman" w:cs="Times New Roman"/>
          <w:sz w:val="32"/>
          <w:szCs w:val="32"/>
        </w:rPr>
        <w:t>несовпадение локализаций уздечек нижней и верхней губы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006340">
        <w:rPr>
          <w:rFonts w:ascii="Times New Roman" w:hAnsi="Times New Roman" w:cs="Times New Roman"/>
          <w:sz w:val="32"/>
          <w:szCs w:val="32"/>
        </w:rPr>
        <w:t>з</w:t>
      </w:r>
      <w:r w:rsidRPr="00006340">
        <w:rPr>
          <w:rFonts w:ascii="Times New Roman" w:hAnsi="Times New Roman" w:cs="Times New Roman"/>
          <w:sz w:val="32"/>
          <w:szCs w:val="32"/>
        </w:rPr>
        <w:t>а</w:t>
      </w:r>
      <w:r w:rsidRPr="00006340">
        <w:rPr>
          <w:rFonts w:ascii="Times New Roman" w:hAnsi="Times New Roman" w:cs="Times New Roman"/>
          <w:sz w:val="32"/>
          <w:szCs w:val="32"/>
        </w:rPr>
        <w:t>падение верхней губы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006340">
        <w:rPr>
          <w:rFonts w:ascii="Times New Roman" w:hAnsi="Times New Roman" w:cs="Times New Roman"/>
          <w:sz w:val="32"/>
          <w:szCs w:val="32"/>
        </w:rPr>
        <w:t>хруст и дискомфорт во время открывания рта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E1C26" w:rsidRDefault="00FE1C26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EB1DBC" w:rsidRDefault="00FE1C26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7D72B6" w:rsidRPr="007D72B6">
        <w:rPr>
          <w:rFonts w:ascii="Times New Roman" w:hAnsi="Times New Roman" w:cs="Times New Roman"/>
          <w:sz w:val="32"/>
          <w:szCs w:val="32"/>
        </w:rPr>
        <w:t xml:space="preserve">Функциональные нарушения </w:t>
      </w:r>
      <w:r w:rsidR="00BE5B1D">
        <w:rPr>
          <w:rFonts w:ascii="Times New Roman" w:hAnsi="Times New Roman" w:cs="Times New Roman"/>
          <w:sz w:val="32"/>
          <w:szCs w:val="32"/>
        </w:rPr>
        <w:t xml:space="preserve">могут </w:t>
      </w:r>
      <w:r w:rsidR="007D72B6" w:rsidRPr="007D72B6">
        <w:rPr>
          <w:rFonts w:ascii="Times New Roman" w:hAnsi="Times New Roman" w:cs="Times New Roman"/>
          <w:sz w:val="32"/>
          <w:szCs w:val="32"/>
        </w:rPr>
        <w:t>вы</w:t>
      </w:r>
      <w:r w:rsidR="00BE5B1D">
        <w:rPr>
          <w:rFonts w:ascii="Times New Roman" w:hAnsi="Times New Roman" w:cs="Times New Roman"/>
          <w:sz w:val="32"/>
          <w:szCs w:val="32"/>
        </w:rPr>
        <w:t>ража</w:t>
      </w:r>
      <w:r w:rsidR="007D72B6" w:rsidRPr="007D72B6">
        <w:rPr>
          <w:rFonts w:ascii="Times New Roman" w:hAnsi="Times New Roman" w:cs="Times New Roman"/>
          <w:sz w:val="32"/>
          <w:szCs w:val="32"/>
        </w:rPr>
        <w:t>т</w:t>
      </w:r>
      <w:r w:rsidR="00BE5B1D">
        <w:rPr>
          <w:rFonts w:ascii="Times New Roman" w:hAnsi="Times New Roman" w:cs="Times New Roman"/>
          <w:sz w:val="32"/>
          <w:szCs w:val="32"/>
        </w:rPr>
        <w:t>ь</w:t>
      </w:r>
      <w:r w:rsidR="007D72B6" w:rsidRPr="007D72B6">
        <w:rPr>
          <w:rFonts w:ascii="Times New Roman" w:hAnsi="Times New Roman" w:cs="Times New Roman"/>
          <w:sz w:val="32"/>
          <w:szCs w:val="32"/>
        </w:rPr>
        <w:t xml:space="preserve">ся </w:t>
      </w:r>
      <w:r w:rsidR="00BE5B1D">
        <w:rPr>
          <w:rFonts w:ascii="Times New Roman" w:hAnsi="Times New Roman" w:cs="Times New Roman"/>
          <w:sz w:val="32"/>
          <w:szCs w:val="32"/>
        </w:rPr>
        <w:t>в гипотонии</w:t>
      </w:r>
      <w:r w:rsidR="00BE5B1D" w:rsidRPr="00BE5B1D">
        <w:rPr>
          <w:rFonts w:ascii="Times New Roman" w:hAnsi="Times New Roman" w:cs="Times New Roman"/>
          <w:sz w:val="32"/>
          <w:szCs w:val="32"/>
        </w:rPr>
        <w:t xml:space="preserve"> жева</w:t>
      </w:r>
      <w:r w:rsidR="00BE5B1D">
        <w:rPr>
          <w:rFonts w:ascii="Times New Roman" w:hAnsi="Times New Roman" w:cs="Times New Roman"/>
          <w:sz w:val="32"/>
          <w:szCs w:val="32"/>
        </w:rPr>
        <w:t>тел</w:t>
      </w:r>
      <w:r w:rsidR="00BE5B1D">
        <w:rPr>
          <w:rFonts w:ascii="Times New Roman" w:hAnsi="Times New Roman" w:cs="Times New Roman"/>
          <w:sz w:val="32"/>
          <w:szCs w:val="32"/>
        </w:rPr>
        <w:t>ь</w:t>
      </w:r>
      <w:r w:rsidR="00BE5B1D">
        <w:rPr>
          <w:rFonts w:ascii="Times New Roman" w:hAnsi="Times New Roman" w:cs="Times New Roman"/>
          <w:sz w:val="32"/>
          <w:szCs w:val="32"/>
        </w:rPr>
        <w:t>ных мышц, расстройстве</w:t>
      </w:r>
      <w:r w:rsidR="00BE5B1D" w:rsidRPr="00BE5B1D">
        <w:rPr>
          <w:rFonts w:ascii="Times New Roman" w:hAnsi="Times New Roman" w:cs="Times New Roman"/>
          <w:sz w:val="32"/>
          <w:szCs w:val="32"/>
        </w:rPr>
        <w:t xml:space="preserve"> функции жевания</w:t>
      </w:r>
      <w:r w:rsidR="002149A8">
        <w:rPr>
          <w:rFonts w:ascii="Times New Roman" w:hAnsi="Times New Roman" w:cs="Times New Roman"/>
          <w:sz w:val="32"/>
          <w:szCs w:val="32"/>
        </w:rPr>
        <w:t xml:space="preserve"> (человек жуёт только одной стороной)</w:t>
      </w:r>
      <w:r w:rsidR="00BE5B1D" w:rsidRPr="00BE5B1D">
        <w:rPr>
          <w:rFonts w:ascii="Times New Roman" w:hAnsi="Times New Roman" w:cs="Times New Roman"/>
          <w:sz w:val="32"/>
          <w:szCs w:val="32"/>
        </w:rPr>
        <w:t>, блокирова</w:t>
      </w:r>
      <w:r w:rsidR="00BE5B1D">
        <w:rPr>
          <w:rFonts w:ascii="Times New Roman" w:hAnsi="Times New Roman" w:cs="Times New Roman"/>
          <w:sz w:val="32"/>
          <w:szCs w:val="32"/>
        </w:rPr>
        <w:t>нии</w:t>
      </w:r>
      <w:r w:rsidR="00BE5B1D" w:rsidRPr="00BE5B1D">
        <w:rPr>
          <w:rFonts w:ascii="Times New Roman" w:hAnsi="Times New Roman" w:cs="Times New Roman"/>
          <w:sz w:val="32"/>
          <w:szCs w:val="32"/>
        </w:rPr>
        <w:t xml:space="preserve"> нижней челюсти и наруше</w:t>
      </w:r>
      <w:r w:rsidR="00BE5B1D">
        <w:rPr>
          <w:rFonts w:ascii="Times New Roman" w:hAnsi="Times New Roman" w:cs="Times New Roman"/>
          <w:sz w:val="32"/>
          <w:szCs w:val="32"/>
        </w:rPr>
        <w:t>нии</w:t>
      </w:r>
      <w:r w:rsidR="00BE5B1D" w:rsidRPr="00BE5B1D">
        <w:rPr>
          <w:rFonts w:ascii="Times New Roman" w:hAnsi="Times New Roman" w:cs="Times New Roman"/>
          <w:sz w:val="32"/>
          <w:szCs w:val="32"/>
        </w:rPr>
        <w:t xml:space="preserve"> ее боковых движ</w:t>
      </w:r>
      <w:r w:rsidR="00BE5B1D" w:rsidRPr="00BE5B1D">
        <w:rPr>
          <w:rFonts w:ascii="Times New Roman" w:hAnsi="Times New Roman" w:cs="Times New Roman"/>
          <w:sz w:val="32"/>
          <w:szCs w:val="32"/>
        </w:rPr>
        <w:t>е</w:t>
      </w:r>
      <w:r w:rsidR="00BE5B1D" w:rsidRPr="00BE5B1D">
        <w:rPr>
          <w:rFonts w:ascii="Times New Roman" w:hAnsi="Times New Roman" w:cs="Times New Roman"/>
          <w:sz w:val="32"/>
          <w:szCs w:val="32"/>
        </w:rPr>
        <w:t>ний.</w:t>
      </w:r>
      <w:r w:rsidR="00BE5B1D">
        <w:rPr>
          <w:rFonts w:ascii="Times New Roman" w:hAnsi="Times New Roman" w:cs="Times New Roman"/>
          <w:sz w:val="32"/>
          <w:szCs w:val="32"/>
        </w:rPr>
        <w:t xml:space="preserve"> </w:t>
      </w:r>
      <w:r w:rsidR="007D72B6" w:rsidRPr="007D72B6">
        <w:rPr>
          <w:rFonts w:ascii="Times New Roman" w:hAnsi="Times New Roman" w:cs="Times New Roman"/>
          <w:sz w:val="32"/>
          <w:szCs w:val="32"/>
        </w:rPr>
        <w:t xml:space="preserve">Больные </w:t>
      </w:r>
      <w:r w:rsidR="002149A8">
        <w:rPr>
          <w:rFonts w:ascii="Times New Roman" w:hAnsi="Times New Roman" w:cs="Times New Roman"/>
          <w:sz w:val="32"/>
          <w:szCs w:val="32"/>
        </w:rPr>
        <w:t xml:space="preserve">также </w:t>
      </w:r>
      <w:r w:rsidR="007D72B6" w:rsidRPr="007D72B6">
        <w:rPr>
          <w:rFonts w:ascii="Times New Roman" w:hAnsi="Times New Roman" w:cs="Times New Roman"/>
          <w:sz w:val="32"/>
          <w:szCs w:val="32"/>
        </w:rPr>
        <w:t>отмечают прикусывание слизи</w:t>
      </w:r>
      <w:r w:rsidR="002149A8">
        <w:rPr>
          <w:rFonts w:ascii="Times New Roman" w:hAnsi="Times New Roman" w:cs="Times New Roman"/>
          <w:sz w:val="32"/>
          <w:szCs w:val="32"/>
        </w:rPr>
        <w:t xml:space="preserve">стой оболочки щек, </w:t>
      </w:r>
      <w:r w:rsidR="002149A8" w:rsidRPr="002149A8">
        <w:rPr>
          <w:rFonts w:ascii="Times New Roman" w:hAnsi="Times New Roman" w:cs="Times New Roman"/>
          <w:sz w:val="32"/>
          <w:szCs w:val="32"/>
        </w:rPr>
        <w:t>н</w:t>
      </w:r>
      <w:r w:rsidR="002149A8" w:rsidRPr="002149A8">
        <w:rPr>
          <w:rFonts w:ascii="Times New Roman" w:hAnsi="Times New Roman" w:cs="Times New Roman"/>
          <w:sz w:val="32"/>
          <w:szCs w:val="32"/>
        </w:rPr>
        <w:t>е</w:t>
      </w:r>
      <w:r w:rsidR="002149A8" w:rsidRPr="002149A8">
        <w:rPr>
          <w:rFonts w:ascii="Times New Roman" w:hAnsi="Times New Roman" w:cs="Times New Roman"/>
          <w:sz w:val="32"/>
          <w:szCs w:val="32"/>
        </w:rPr>
        <w:t xml:space="preserve">правильное произношение звуков речи. </w:t>
      </w:r>
      <w:r w:rsidR="007D72B6" w:rsidRPr="007D72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2435" w:rsidRDefault="003C2435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3C2435" w:rsidRDefault="005F19D4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3C24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72025" cy="2321391"/>
            <wp:effectExtent l="0" t="0" r="0" b="3175"/>
            <wp:docPr id="1024" name="Рисунок 1024" descr="I:\Д\РАБОТА КНК\Вещание для ПИРО\Арт.аппарат наглядно\ПРИКУСЫ\при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Д\РАБОТА КНК\Вещание для ПИРО\Арт.аппарат наглядно\ПРИКУСЫ\прикус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76" cy="23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19D4" w:rsidRDefault="005F19D4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95D0D" w:rsidRDefault="00295D0D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BD0809" w:rsidRDefault="00BD0809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Коррекцией </w:t>
      </w:r>
      <w:r w:rsidR="003C2435">
        <w:rPr>
          <w:rFonts w:ascii="Times New Roman" w:hAnsi="Times New Roman" w:cs="Times New Roman"/>
          <w:sz w:val="32"/>
          <w:szCs w:val="32"/>
        </w:rPr>
        <w:t>всех видов неправильного прикуса занимаю</w:t>
      </w:r>
      <w:r>
        <w:rPr>
          <w:rFonts w:ascii="Times New Roman" w:hAnsi="Times New Roman" w:cs="Times New Roman"/>
          <w:sz w:val="32"/>
          <w:szCs w:val="32"/>
        </w:rPr>
        <w:t>тся стоматолог</w:t>
      </w:r>
      <w:r w:rsidR="003C2435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ортодонт</w:t>
      </w:r>
      <w:r w:rsidR="003C2435">
        <w:rPr>
          <w:rFonts w:ascii="Times New Roman" w:hAnsi="Times New Roman" w:cs="Times New Roman"/>
          <w:sz w:val="32"/>
          <w:szCs w:val="32"/>
        </w:rPr>
        <w:t>ы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D0809" w:rsidRDefault="00BD0809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</w:p>
    <w:p w:rsidR="00295D0D" w:rsidRPr="00BD0809" w:rsidRDefault="00295D0D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BD0809">
        <w:rPr>
          <w:rFonts w:ascii="Times New Roman" w:hAnsi="Times New Roman" w:cs="Times New Roman"/>
          <w:sz w:val="32"/>
          <w:szCs w:val="32"/>
        </w:rPr>
        <w:t>Примеры ортодонтической коррекции прикусов:</w:t>
      </w:r>
    </w:p>
    <w:p w:rsidR="00295D0D" w:rsidRPr="00295D0D" w:rsidRDefault="00295D0D" w:rsidP="007D72B6">
      <w:pPr>
        <w:spacing w:line="240" w:lineRule="auto"/>
        <w:ind w:firstLine="0"/>
        <w:rPr>
          <w:rFonts w:ascii="Times New Roman" w:hAnsi="Times New Roman" w:cs="Times New Roman"/>
          <w:i/>
          <w:sz w:val="32"/>
          <w:szCs w:val="32"/>
        </w:rPr>
      </w:pPr>
    </w:p>
    <w:p w:rsidR="00295D0D" w:rsidRDefault="00295D0D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5B1D" w:rsidRDefault="00295D0D" w:rsidP="007D72B6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1275" cy="2250449"/>
            <wp:effectExtent l="0" t="0" r="0" b="0"/>
            <wp:docPr id="2060" name="Рисунок 2060" descr="I:\Д\РАБОТА КНК\Вещание для ПИРО\Арт.аппарат наглядно\ПРИКУСЫ\Сним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\РАБОТА КНК\Вещание для ПИРО\Арт.аппарат наглядно\ПРИКУСЫ\Снимок 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444" cy="22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B1D" w:rsidSect="00E01BC4">
      <w:type w:val="continuous"/>
      <w:pgSz w:w="11907" w:h="16839" w:code="9"/>
      <w:pgMar w:top="720" w:right="720" w:bottom="45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963AB"/>
    <w:multiLevelType w:val="multilevel"/>
    <w:tmpl w:val="AB042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4014D7"/>
    <w:multiLevelType w:val="multilevel"/>
    <w:tmpl w:val="5C5C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AF1BF7"/>
    <w:multiLevelType w:val="multilevel"/>
    <w:tmpl w:val="F2B8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5D"/>
    <w:rsid w:val="00005813"/>
    <w:rsid w:val="00006340"/>
    <w:rsid w:val="0002195D"/>
    <w:rsid w:val="000407DE"/>
    <w:rsid w:val="0004727B"/>
    <w:rsid w:val="000568B3"/>
    <w:rsid w:val="00057D15"/>
    <w:rsid w:val="000661E0"/>
    <w:rsid w:val="0009119B"/>
    <w:rsid w:val="000911E5"/>
    <w:rsid w:val="00093030"/>
    <w:rsid w:val="000937EC"/>
    <w:rsid w:val="00097BEC"/>
    <w:rsid w:val="000A11C7"/>
    <w:rsid w:val="000A7EBA"/>
    <w:rsid w:val="000B2494"/>
    <w:rsid w:val="000B2900"/>
    <w:rsid w:val="000B5154"/>
    <w:rsid w:val="000C2565"/>
    <w:rsid w:val="000D39B6"/>
    <w:rsid w:val="000E6AF9"/>
    <w:rsid w:val="0014386C"/>
    <w:rsid w:val="00143CF5"/>
    <w:rsid w:val="00147698"/>
    <w:rsid w:val="00156D11"/>
    <w:rsid w:val="001659B3"/>
    <w:rsid w:val="00184460"/>
    <w:rsid w:val="001867AE"/>
    <w:rsid w:val="00191FB1"/>
    <w:rsid w:val="00196090"/>
    <w:rsid w:val="001E6759"/>
    <w:rsid w:val="001F168A"/>
    <w:rsid w:val="001F2562"/>
    <w:rsid w:val="00207B33"/>
    <w:rsid w:val="002112D3"/>
    <w:rsid w:val="002149A8"/>
    <w:rsid w:val="00214F2E"/>
    <w:rsid w:val="00224C22"/>
    <w:rsid w:val="002403C5"/>
    <w:rsid w:val="002469F3"/>
    <w:rsid w:val="00252836"/>
    <w:rsid w:val="0025422E"/>
    <w:rsid w:val="00263378"/>
    <w:rsid w:val="00270CAC"/>
    <w:rsid w:val="00270F71"/>
    <w:rsid w:val="0027188B"/>
    <w:rsid w:val="00272213"/>
    <w:rsid w:val="002755BB"/>
    <w:rsid w:val="0028205D"/>
    <w:rsid w:val="00287D82"/>
    <w:rsid w:val="00292189"/>
    <w:rsid w:val="00295D0D"/>
    <w:rsid w:val="002A6D5F"/>
    <w:rsid w:val="002A7CB7"/>
    <w:rsid w:val="002B783D"/>
    <w:rsid w:val="002C484D"/>
    <w:rsid w:val="002C5A06"/>
    <w:rsid w:val="002C747A"/>
    <w:rsid w:val="002F0804"/>
    <w:rsid w:val="002F3003"/>
    <w:rsid w:val="002F7039"/>
    <w:rsid w:val="0030316F"/>
    <w:rsid w:val="003127A8"/>
    <w:rsid w:val="00313DFA"/>
    <w:rsid w:val="00344C22"/>
    <w:rsid w:val="00347E46"/>
    <w:rsid w:val="00347F03"/>
    <w:rsid w:val="003540E9"/>
    <w:rsid w:val="0038385B"/>
    <w:rsid w:val="00383D96"/>
    <w:rsid w:val="00392104"/>
    <w:rsid w:val="00397B19"/>
    <w:rsid w:val="00397BBE"/>
    <w:rsid w:val="003A6D73"/>
    <w:rsid w:val="003C2435"/>
    <w:rsid w:val="003C5E20"/>
    <w:rsid w:val="003C6BD4"/>
    <w:rsid w:val="003D78EC"/>
    <w:rsid w:val="003E07CA"/>
    <w:rsid w:val="003E4821"/>
    <w:rsid w:val="003E6990"/>
    <w:rsid w:val="00402F6D"/>
    <w:rsid w:val="004070A6"/>
    <w:rsid w:val="00411ED0"/>
    <w:rsid w:val="0042692E"/>
    <w:rsid w:val="004567E9"/>
    <w:rsid w:val="004612BF"/>
    <w:rsid w:val="00465A73"/>
    <w:rsid w:val="00472697"/>
    <w:rsid w:val="004729D6"/>
    <w:rsid w:val="00472E18"/>
    <w:rsid w:val="00485D3F"/>
    <w:rsid w:val="00490811"/>
    <w:rsid w:val="00494FE5"/>
    <w:rsid w:val="004A0786"/>
    <w:rsid w:val="004A54B7"/>
    <w:rsid w:val="004B1A33"/>
    <w:rsid w:val="004B340F"/>
    <w:rsid w:val="004D3F31"/>
    <w:rsid w:val="004E59E9"/>
    <w:rsid w:val="004E63BC"/>
    <w:rsid w:val="004E645C"/>
    <w:rsid w:val="004F3536"/>
    <w:rsid w:val="004F5736"/>
    <w:rsid w:val="00500535"/>
    <w:rsid w:val="00502F00"/>
    <w:rsid w:val="00507FEB"/>
    <w:rsid w:val="005108DA"/>
    <w:rsid w:val="00527996"/>
    <w:rsid w:val="005447E7"/>
    <w:rsid w:val="00550A0E"/>
    <w:rsid w:val="005555FE"/>
    <w:rsid w:val="00565D0A"/>
    <w:rsid w:val="00570BF2"/>
    <w:rsid w:val="005773C7"/>
    <w:rsid w:val="00583D2F"/>
    <w:rsid w:val="0058476E"/>
    <w:rsid w:val="00586A46"/>
    <w:rsid w:val="0058745A"/>
    <w:rsid w:val="00587E93"/>
    <w:rsid w:val="005909C7"/>
    <w:rsid w:val="00590C89"/>
    <w:rsid w:val="005940DC"/>
    <w:rsid w:val="005A06B5"/>
    <w:rsid w:val="005A39C8"/>
    <w:rsid w:val="005A4A76"/>
    <w:rsid w:val="005A7565"/>
    <w:rsid w:val="005B486B"/>
    <w:rsid w:val="005F19D4"/>
    <w:rsid w:val="005F3987"/>
    <w:rsid w:val="006110D5"/>
    <w:rsid w:val="00615AF6"/>
    <w:rsid w:val="00621C9B"/>
    <w:rsid w:val="00621E23"/>
    <w:rsid w:val="00622240"/>
    <w:rsid w:val="00622434"/>
    <w:rsid w:val="00622EB1"/>
    <w:rsid w:val="00650D0A"/>
    <w:rsid w:val="006517B9"/>
    <w:rsid w:val="00655B5C"/>
    <w:rsid w:val="00674C14"/>
    <w:rsid w:val="00676FDD"/>
    <w:rsid w:val="006A6509"/>
    <w:rsid w:val="006A65EF"/>
    <w:rsid w:val="006A6658"/>
    <w:rsid w:val="006B0B1C"/>
    <w:rsid w:val="006C4C12"/>
    <w:rsid w:val="006C4CAE"/>
    <w:rsid w:val="006C50C0"/>
    <w:rsid w:val="006D0CEC"/>
    <w:rsid w:val="006D7BAF"/>
    <w:rsid w:val="006E4213"/>
    <w:rsid w:val="006F2059"/>
    <w:rsid w:val="006F5210"/>
    <w:rsid w:val="00701976"/>
    <w:rsid w:val="00702761"/>
    <w:rsid w:val="0072337F"/>
    <w:rsid w:val="00745281"/>
    <w:rsid w:val="0074697D"/>
    <w:rsid w:val="00746F1F"/>
    <w:rsid w:val="007519CC"/>
    <w:rsid w:val="00754E85"/>
    <w:rsid w:val="00756CC0"/>
    <w:rsid w:val="00756FC3"/>
    <w:rsid w:val="0076784E"/>
    <w:rsid w:val="00772FFB"/>
    <w:rsid w:val="00775B24"/>
    <w:rsid w:val="00796609"/>
    <w:rsid w:val="007A008B"/>
    <w:rsid w:val="007C52CC"/>
    <w:rsid w:val="007D2ED7"/>
    <w:rsid w:val="007D72B6"/>
    <w:rsid w:val="007E6DE0"/>
    <w:rsid w:val="007F157A"/>
    <w:rsid w:val="007F2351"/>
    <w:rsid w:val="00801365"/>
    <w:rsid w:val="00802384"/>
    <w:rsid w:val="00810598"/>
    <w:rsid w:val="008164BF"/>
    <w:rsid w:val="0082510F"/>
    <w:rsid w:val="00833E9E"/>
    <w:rsid w:val="008343CA"/>
    <w:rsid w:val="00840CF9"/>
    <w:rsid w:val="00846450"/>
    <w:rsid w:val="008545BE"/>
    <w:rsid w:val="008708C8"/>
    <w:rsid w:val="008739F5"/>
    <w:rsid w:val="0089197A"/>
    <w:rsid w:val="00897167"/>
    <w:rsid w:val="008C4DFB"/>
    <w:rsid w:val="008D4ED8"/>
    <w:rsid w:val="008E4570"/>
    <w:rsid w:val="008E54AB"/>
    <w:rsid w:val="008F2045"/>
    <w:rsid w:val="008F3459"/>
    <w:rsid w:val="008F5EF8"/>
    <w:rsid w:val="00911C65"/>
    <w:rsid w:val="00922E12"/>
    <w:rsid w:val="00924C17"/>
    <w:rsid w:val="00932725"/>
    <w:rsid w:val="0096482F"/>
    <w:rsid w:val="00991938"/>
    <w:rsid w:val="00994E4B"/>
    <w:rsid w:val="009968A9"/>
    <w:rsid w:val="009A11B4"/>
    <w:rsid w:val="009A60FD"/>
    <w:rsid w:val="009C3CBE"/>
    <w:rsid w:val="009C6801"/>
    <w:rsid w:val="009C774C"/>
    <w:rsid w:val="009D0C81"/>
    <w:rsid w:val="009D3EEF"/>
    <w:rsid w:val="009F7874"/>
    <w:rsid w:val="00A11EC4"/>
    <w:rsid w:val="00A22D30"/>
    <w:rsid w:val="00A22D96"/>
    <w:rsid w:val="00A24B42"/>
    <w:rsid w:val="00A307B6"/>
    <w:rsid w:val="00A3095B"/>
    <w:rsid w:val="00A32213"/>
    <w:rsid w:val="00A323C0"/>
    <w:rsid w:val="00A40D22"/>
    <w:rsid w:val="00A5005C"/>
    <w:rsid w:val="00A5274B"/>
    <w:rsid w:val="00A54501"/>
    <w:rsid w:val="00A55256"/>
    <w:rsid w:val="00A60923"/>
    <w:rsid w:val="00A721D0"/>
    <w:rsid w:val="00A73607"/>
    <w:rsid w:val="00A7596F"/>
    <w:rsid w:val="00A77539"/>
    <w:rsid w:val="00A863A2"/>
    <w:rsid w:val="00A9674D"/>
    <w:rsid w:val="00AA0F03"/>
    <w:rsid w:val="00AB323E"/>
    <w:rsid w:val="00AC3998"/>
    <w:rsid w:val="00AD5CAE"/>
    <w:rsid w:val="00AE1D56"/>
    <w:rsid w:val="00AE494B"/>
    <w:rsid w:val="00AE6F1F"/>
    <w:rsid w:val="00AF1C3E"/>
    <w:rsid w:val="00AF26AB"/>
    <w:rsid w:val="00B009DE"/>
    <w:rsid w:val="00B11BEB"/>
    <w:rsid w:val="00B11F84"/>
    <w:rsid w:val="00B171F5"/>
    <w:rsid w:val="00B2727D"/>
    <w:rsid w:val="00B40E11"/>
    <w:rsid w:val="00B43EFC"/>
    <w:rsid w:val="00B449F3"/>
    <w:rsid w:val="00B56357"/>
    <w:rsid w:val="00B57445"/>
    <w:rsid w:val="00B60943"/>
    <w:rsid w:val="00B616A1"/>
    <w:rsid w:val="00B62A6B"/>
    <w:rsid w:val="00B760CF"/>
    <w:rsid w:val="00B83A9C"/>
    <w:rsid w:val="00B92C00"/>
    <w:rsid w:val="00B95582"/>
    <w:rsid w:val="00B972A0"/>
    <w:rsid w:val="00BA179F"/>
    <w:rsid w:val="00BA43E2"/>
    <w:rsid w:val="00BA5C70"/>
    <w:rsid w:val="00BA6692"/>
    <w:rsid w:val="00BB48EF"/>
    <w:rsid w:val="00BB4F4A"/>
    <w:rsid w:val="00BB6566"/>
    <w:rsid w:val="00BB68C4"/>
    <w:rsid w:val="00BC0840"/>
    <w:rsid w:val="00BC1064"/>
    <w:rsid w:val="00BD0809"/>
    <w:rsid w:val="00BD1839"/>
    <w:rsid w:val="00BD339D"/>
    <w:rsid w:val="00BE1980"/>
    <w:rsid w:val="00BE31E5"/>
    <w:rsid w:val="00BE5B1D"/>
    <w:rsid w:val="00BF5C96"/>
    <w:rsid w:val="00C02942"/>
    <w:rsid w:val="00C02A8B"/>
    <w:rsid w:val="00C04591"/>
    <w:rsid w:val="00C04DA9"/>
    <w:rsid w:val="00C05869"/>
    <w:rsid w:val="00C136BE"/>
    <w:rsid w:val="00C15ACC"/>
    <w:rsid w:val="00C2304E"/>
    <w:rsid w:val="00C257FA"/>
    <w:rsid w:val="00C306EB"/>
    <w:rsid w:val="00C30F57"/>
    <w:rsid w:val="00C3415A"/>
    <w:rsid w:val="00C37AA5"/>
    <w:rsid w:val="00C46DDC"/>
    <w:rsid w:val="00C515E0"/>
    <w:rsid w:val="00C54356"/>
    <w:rsid w:val="00C60BF2"/>
    <w:rsid w:val="00C642B9"/>
    <w:rsid w:val="00C7494E"/>
    <w:rsid w:val="00C8351C"/>
    <w:rsid w:val="00C8659A"/>
    <w:rsid w:val="00CA1725"/>
    <w:rsid w:val="00CA7397"/>
    <w:rsid w:val="00CB50F9"/>
    <w:rsid w:val="00CC0450"/>
    <w:rsid w:val="00CC17D9"/>
    <w:rsid w:val="00CD58F3"/>
    <w:rsid w:val="00CF5D56"/>
    <w:rsid w:val="00D53375"/>
    <w:rsid w:val="00D65F74"/>
    <w:rsid w:val="00D67020"/>
    <w:rsid w:val="00D82D2B"/>
    <w:rsid w:val="00DB1DB7"/>
    <w:rsid w:val="00DB2176"/>
    <w:rsid w:val="00DB352F"/>
    <w:rsid w:val="00DC2A6B"/>
    <w:rsid w:val="00E01BC4"/>
    <w:rsid w:val="00E11E97"/>
    <w:rsid w:val="00E3143B"/>
    <w:rsid w:val="00E36D6B"/>
    <w:rsid w:val="00E41DF4"/>
    <w:rsid w:val="00E50D27"/>
    <w:rsid w:val="00E52259"/>
    <w:rsid w:val="00E53059"/>
    <w:rsid w:val="00E53346"/>
    <w:rsid w:val="00E5769B"/>
    <w:rsid w:val="00E75FED"/>
    <w:rsid w:val="00E77C2E"/>
    <w:rsid w:val="00E8513D"/>
    <w:rsid w:val="00E948F9"/>
    <w:rsid w:val="00E9629C"/>
    <w:rsid w:val="00E9726A"/>
    <w:rsid w:val="00EB1DBC"/>
    <w:rsid w:val="00EB783B"/>
    <w:rsid w:val="00ED4A4C"/>
    <w:rsid w:val="00ED54BF"/>
    <w:rsid w:val="00EE60EF"/>
    <w:rsid w:val="00EE76F1"/>
    <w:rsid w:val="00EE7D5E"/>
    <w:rsid w:val="00EF55C9"/>
    <w:rsid w:val="00F229F5"/>
    <w:rsid w:val="00F34EBB"/>
    <w:rsid w:val="00F354F8"/>
    <w:rsid w:val="00F37947"/>
    <w:rsid w:val="00F528F3"/>
    <w:rsid w:val="00F55975"/>
    <w:rsid w:val="00F5680E"/>
    <w:rsid w:val="00F6087B"/>
    <w:rsid w:val="00F64C6C"/>
    <w:rsid w:val="00F82931"/>
    <w:rsid w:val="00F836AD"/>
    <w:rsid w:val="00F85882"/>
    <w:rsid w:val="00FA498A"/>
    <w:rsid w:val="00FA509F"/>
    <w:rsid w:val="00FA6EA4"/>
    <w:rsid w:val="00FB22ED"/>
    <w:rsid w:val="00FC3F20"/>
    <w:rsid w:val="00FC6D90"/>
    <w:rsid w:val="00FC71B8"/>
    <w:rsid w:val="00FD679A"/>
    <w:rsid w:val="00FE1C26"/>
    <w:rsid w:val="00FE6115"/>
    <w:rsid w:val="00FF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70A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5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5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5A73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70A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5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5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5A7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3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3017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2891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66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669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22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5206">
          <w:blockQuote w:val="1"/>
          <w:marLeft w:val="-1050"/>
          <w:marRight w:val="0"/>
          <w:marTop w:val="525"/>
          <w:marBottom w:val="0"/>
          <w:divBdr>
            <w:top w:val="none" w:sz="0" w:space="15" w:color="136EBF"/>
            <w:left w:val="none" w:sz="0" w:space="0" w:color="auto"/>
            <w:bottom w:val="none" w:sz="0" w:space="15" w:color="136EBF"/>
            <w:right w:val="none" w:sz="0" w:space="23" w:color="136EBF"/>
          </w:divBdr>
        </w:div>
      </w:divsChild>
    </w:div>
    <w:div w:id="16697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1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1942</TotalTime>
  <Pages>23</Pages>
  <Words>3330</Words>
  <Characters>18987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23</cp:revision>
  <dcterms:created xsi:type="dcterms:W3CDTF">2020-05-29T08:59:00Z</dcterms:created>
  <dcterms:modified xsi:type="dcterms:W3CDTF">2020-06-29T14:35:00Z</dcterms:modified>
</cp:coreProperties>
</file>